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3C" w:rsidRDefault="005A273C" w:rsidP="005A273C">
      <w:pPr>
        <w:jc w:val="center"/>
        <w:rPr>
          <w:rFonts w:ascii="黑体" w:eastAsia="黑体" w:hAnsi="宋体"/>
          <w:color w:val="FF0000"/>
          <w:sz w:val="72"/>
        </w:rPr>
      </w:pPr>
      <w:r>
        <w:rPr>
          <w:rFonts w:ascii="黑体" w:eastAsia="黑体" w:hAnsi="宋体" w:hint="eastAsia"/>
          <w:color w:val="FF0000"/>
          <w:sz w:val="72"/>
        </w:rPr>
        <w:t>中国计算机行业协会文件</w:t>
      </w:r>
    </w:p>
    <w:p w:rsidR="005A273C" w:rsidRPr="005A273C" w:rsidRDefault="005A273C"/>
    <w:p w:rsidR="005A273C" w:rsidRDefault="005A273C" w:rsidP="005A273C">
      <w:pPr>
        <w:jc w:val="center"/>
        <w:rPr>
          <w:rFonts w:ascii="黑体" w:eastAsia="黑体" w:hAnsi="宋体"/>
          <w:sz w:val="24"/>
        </w:rPr>
      </w:pPr>
      <w:r>
        <w:rPr>
          <w:rFonts w:ascii="黑体" w:eastAsia="黑体" w:hAnsi="宋体" w:hint="eastAsia"/>
          <w:sz w:val="24"/>
        </w:rPr>
        <w:t>中计协字</w:t>
      </w:r>
      <w:r w:rsidR="00A83B7D">
        <w:rPr>
          <w:rFonts w:ascii="黑体" w:eastAsia="黑体" w:hAnsi="宋体" w:hint="eastAsia"/>
          <w:sz w:val="24"/>
        </w:rPr>
        <w:t>[2017]010</w:t>
      </w:r>
      <w:r>
        <w:rPr>
          <w:rFonts w:ascii="黑体" w:eastAsia="黑体" w:hAnsi="宋体" w:hint="eastAsia"/>
          <w:sz w:val="24"/>
        </w:rPr>
        <w:t>号</w:t>
      </w:r>
    </w:p>
    <w:p w:rsidR="005A273C" w:rsidRDefault="005A273C"/>
    <w:p w:rsidR="005A273C" w:rsidRDefault="00C359CD">
      <w:r w:rsidRPr="00C359CD">
        <w:rPr>
          <w:rFonts w:ascii="宋体" w:eastAsia="宋体" w:hAnsi="宋体" w:cs="宋体"/>
          <w:noProof/>
          <w:kern w:val="0"/>
          <w:sz w:val="24"/>
          <w:szCs w:val="24"/>
        </w:rPr>
        <w:pict>
          <v:line id="直接连接符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pt" to="4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yFOwIAAEUEAAAOAAAAZHJzL2Uyb0RvYy54bWysU02O0zAY3SNxByv7Nkkn7XSipiOUtGwG&#10;qDTlAK7tNNY4tmW7TSvEFbgAEjtYsWTPbRiOwWf3BwobhOjC9c/zy/ve+zy53bUCbZmxXMkiSvtJ&#10;hJgkinK5LqLXy3lvHCHrsKRYKMmKaM9sdDt9+mTS6ZwNVKMEZQYBibR5p4uocU7ncWxJw1ps+0oz&#10;CYe1Mi12sDTrmBrcAXsr4kGSjOJOGaqNIsxa2K0Oh9E08Nc1I+5VXVvmkCgi0ObCaMK48mM8neB8&#10;bbBuODnKwP+gosVcwkfPVBV2GG0M/4Oq5cQoq2rXJ6qNVV1zwkINUE2a/FbNfYM1C7WAOVafbbL/&#10;j5a83C4M4hSyi5DELUT0+P7Lt3cfv3/9AOPj508o9SZ12uaALeXC+DLJTt7rO0UeLJKqbLBcsyB2&#10;udfAEG7EF1f8wmr41Kp7oShg8Map4NiuNq2nBC/QLgSzPwfDdg4R2Bym2dUwgfzI6SzG+emiNtY9&#10;Z6pFflJEgkvvGc7x9s46kA7QE8RvSzXnQoTchUQdkF+nQ0/danDBNVwuoRceAoVVglMP9xetWa9K&#10;YdAWQy/N5wn8vDNAfwEzaiNpoG8YprPj3GEuDnPAC+n5oDgQeJwdmuXNTXIzG8/GWS8bjGa9LKmq&#10;3rN5mfVG8/R6WF1VZVmlb720NMsbTimTXt2pcdPs7xrj+IQOLXdu3bMx8SV7KBHEnv6D6JCuD/TQ&#10;GitF9wvj3fBBQ68G8PFd+cfw6zqgfr7+6Q8AAAD//wMAUEsDBBQABgAIAAAAIQCaCOWe2AAAAAQB&#10;AAAPAAAAZHJzL2Rvd25yZXYueG1sTI/BTsMwEETvSPyDtUjcqFNUoTbEqUpQD5W4pMDdjZckir2O&#10;Yqc1f9+FCxyfZjXzttgmZ8UZp9B7UrBcZCCQGm96ahV8vO8f1iBC1GS09YQKvjHAtry9KXRu/IVq&#10;PB9jK7iEQq4VdDGOuZSh6dDpsPAjEmdffnI6Mk6tNJO+cLmz8jHLnqTTPfFCp0esOmyG4+wUHHZv&#10;w0sVq7p+tcMmpc95U+1Rqfu7tHsGETHFv2P40Wd1KNnp5GcyQVgF/EhUsFqB4HC9zJhPvyzLQv6X&#10;L68AAAD//wMAUEsBAi0AFAAGAAgAAAAhALaDOJL+AAAA4QEAABMAAAAAAAAAAAAAAAAAAAAAAFtD&#10;b250ZW50X1R5cGVzXS54bWxQSwECLQAUAAYACAAAACEAOP0h/9YAAACUAQAACwAAAAAAAAAAAAAA&#10;AAAvAQAAX3JlbHMvLnJlbHNQSwECLQAUAAYACAAAACEAy9x8hTsCAABFBAAADgAAAAAAAAAAAAAA&#10;AAAuAgAAZHJzL2Uyb0RvYy54bWxQSwECLQAUAAYACAAAACEAmgjlntgAAAAEAQAADwAAAAAAAAAA&#10;AAAAAACVBAAAZHJzL2Rvd25yZXYueG1sUEsFBgAAAAAEAAQA8wAAAJoFAAAAAA==&#10;" strokecolor="red" strokeweight="4.5pt">
            <v:stroke linestyle="thinThick"/>
          </v:line>
        </w:pict>
      </w:r>
    </w:p>
    <w:p w:rsidR="005A273C" w:rsidRPr="001B7A2B" w:rsidRDefault="005A273C" w:rsidP="001B7A2B">
      <w:pPr>
        <w:jc w:val="center"/>
        <w:rPr>
          <w:b/>
          <w:sz w:val="36"/>
          <w:szCs w:val="30"/>
        </w:rPr>
      </w:pPr>
      <w:r w:rsidRPr="001B7A2B">
        <w:rPr>
          <w:rFonts w:hint="eastAsia"/>
          <w:b/>
          <w:sz w:val="36"/>
          <w:szCs w:val="30"/>
        </w:rPr>
        <w:t>关于召开</w:t>
      </w:r>
      <w:r w:rsidR="001F2818" w:rsidRPr="001B7A2B">
        <w:rPr>
          <w:rFonts w:hint="eastAsia"/>
          <w:b/>
          <w:sz w:val="36"/>
          <w:szCs w:val="30"/>
        </w:rPr>
        <w:t>第</w:t>
      </w:r>
      <w:r w:rsidR="003C3F0D">
        <w:rPr>
          <w:rFonts w:hint="eastAsia"/>
          <w:b/>
          <w:sz w:val="36"/>
          <w:szCs w:val="30"/>
        </w:rPr>
        <w:t>六</w:t>
      </w:r>
      <w:r w:rsidR="001F2818" w:rsidRPr="001B7A2B">
        <w:rPr>
          <w:rFonts w:hint="eastAsia"/>
          <w:b/>
          <w:sz w:val="36"/>
          <w:szCs w:val="30"/>
        </w:rPr>
        <w:t>届常务理事会第</w:t>
      </w:r>
      <w:r w:rsidR="00A83B7D">
        <w:rPr>
          <w:rFonts w:hint="eastAsia"/>
          <w:b/>
          <w:sz w:val="36"/>
          <w:szCs w:val="30"/>
        </w:rPr>
        <w:t>八</w:t>
      </w:r>
      <w:r w:rsidR="008612FE">
        <w:rPr>
          <w:rFonts w:hint="eastAsia"/>
          <w:b/>
          <w:sz w:val="36"/>
          <w:szCs w:val="30"/>
        </w:rPr>
        <w:t>次</w:t>
      </w:r>
      <w:r w:rsidR="001F2818" w:rsidRPr="001B7A2B">
        <w:rPr>
          <w:rFonts w:hint="eastAsia"/>
          <w:b/>
          <w:sz w:val="36"/>
          <w:szCs w:val="30"/>
        </w:rPr>
        <w:t>会议</w:t>
      </w:r>
      <w:r w:rsidRPr="001B7A2B">
        <w:rPr>
          <w:rFonts w:hint="eastAsia"/>
          <w:b/>
          <w:sz w:val="36"/>
          <w:szCs w:val="30"/>
        </w:rPr>
        <w:t>的通知</w:t>
      </w:r>
    </w:p>
    <w:p w:rsidR="005A273C" w:rsidRDefault="005A273C" w:rsidP="00E63ABF">
      <w:pPr>
        <w:spacing w:line="312" w:lineRule="auto"/>
        <w:rPr>
          <w:rFonts w:ascii="黑体" w:eastAsia="黑体" w:hAnsi="黑体"/>
          <w:sz w:val="28"/>
          <w:szCs w:val="28"/>
        </w:rPr>
      </w:pPr>
      <w:r>
        <w:rPr>
          <w:rFonts w:ascii="黑体" w:eastAsia="黑体" w:hAnsi="黑体" w:hint="eastAsia"/>
          <w:sz w:val="28"/>
          <w:szCs w:val="28"/>
        </w:rPr>
        <w:t>各</w:t>
      </w:r>
      <w:r w:rsidR="001F2818">
        <w:rPr>
          <w:rFonts w:ascii="黑体" w:eastAsia="黑体" w:hAnsi="黑体" w:hint="eastAsia"/>
          <w:sz w:val="28"/>
          <w:szCs w:val="28"/>
        </w:rPr>
        <w:t>位常务理事</w:t>
      </w:r>
      <w:r>
        <w:rPr>
          <w:rFonts w:ascii="黑体" w:eastAsia="黑体" w:hAnsi="黑体" w:hint="eastAsia"/>
          <w:sz w:val="28"/>
          <w:szCs w:val="28"/>
        </w:rPr>
        <w:t>：</w:t>
      </w:r>
    </w:p>
    <w:p w:rsidR="001F2818" w:rsidRDefault="00A83B7D" w:rsidP="00A169B5">
      <w:pPr>
        <w:spacing w:line="312" w:lineRule="auto"/>
        <w:ind w:firstLineChars="200" w:firstLine="480"/>
        <w:rPr>
          <w:rFonts w:ascii="宋体" w:hAnsi="宋体"/>
          <w:sz w:val="24"/>
        </w:rPr>
      </w:pPr>
      <w:r>
        <w:rPr>
          <w:rFonts w:ascii="宋体" w:hAnsi="宋体" w:hint="eastAsia"/>
          <w:sz w:val="24"/>
        </w:rPr>
        <w:t>目前，我国正在推进标准化工作改革，鼓励协会、商会、学会组织会员制定团体标准</w:t>
      </w:r>
      <w:r w:rsidR="00CF7FC7">
        <w:rPr>
          <w:rFonts w:ascii="宋体" w:hAnsi="宋体" w:hint="eastAsia"/>
          <w:sz w:val="24"/>
        </w:rPr>
        <w:t>，</w:t>
      </w:r>
      <w:r w:rsidR="001D5D57">
        <w:rPr>
          <w:rFonts w:ascii="宋体" w:hAnsi="宋体" w:hint="eastAsia"/>
          <w:sz w:val="24"/>
        </w:rPr>
        <w:t>促进行业健康发展</w:t>
      </w:r>
      <w:r>
        <w:rPr>
          <w:rFonts w:ascii="宋体" w:hAnsi="宋体" w:hint="eastAsia"/>
          <w:sz w:val="24"/>
        </w:rPr>
        <w:t>。为</w:t>
      </w:r>
      <w:r w:rsidR="00A169B5">
        <w:rPr>
          <w:rFonts w:ascii="宋体" w:hAnsi="宋体" w:hint="eastAsia"/>
          <w:sz w:val="24"/>
        </w:rPr>
        <w:t>此，</w:t>
      </w:r>
      <w:r w:rsidR="003C3F0D">
        <w:rPr>
          <w:rFonts w:ascii="宋体" w:hAnsi="宋体" w:hint="eastAsia"/>
          <w:sz w:val="24"/>
        </w:rPr>
        <w:t>中国计算机行业</w:t>
      </w:r>
      <w:r w:rsidR="001B7A2B">
        <w:rPr>
          <w:rFonts w:ascii="宋体" w:hAnsi="宋体" w:hint="eastAsia"/>
          <w:sz w:val="24"/>
        </w:rPr>
        <w:t>协会</w:t>
      </w:r>
      <w:r w:rsidR="00A169B5">
        <w:rPr>
          <w:rFonts w:ascii="宋体" w:hAnsi="宋体" w:hint="eastAsia"/>
          <w:sz w:val="24"/>
        </w:rPr>
        <w:t>根据实际工作</w:t>
      </w:r>
      <w:r w:rsidR="00CF7FC7">
        <w:rPr>
          <w:rFonts w:ascii="宋体" w:hAnsi="宋体" w:hint="eastAsia"/>
          <w:sz w:val="24"/>
        </w:rPr>
        <w:t>需要，</w:t>
      </w:r>
      <w:r w:rsidR="00A169B5">
        <w:rPr>
          <w:rFonts w:ascii="宋体" w:hAnsi="宋体" w:hint="eastAsia"/>
          <w:sz w:val="24"/>
        </w:rPr>
        <w:t>起草</w:t>
      </w:r>
      <w:r w:rsidR="00CF7FC7">
        <w:rPr>
          <w:rFonts w:ascii="宋体" w:hAnsi="宋体" w:hint="eastAsia"/>
          <w:sz w:val="24"/>
        </w:rPr>
        <w:t>了</w:t>
      </w:r>
      <w:r w:rsidR="00A169B5" w:rsidRPr="00A169B5">
        <w:rPr>
          <w:rFonts w:ascii="宋体" w:hAnsi="宋体" w:hint="eastAsia"/>
          <w:sz w:val="24"/>
        </w:rPr>
        <w:t>《中国计算机行业协会团体标准管理办法》</w:t>
      </w:r>
      <w:r w:rsidR="001D5D57">
        <w:rPr>
          <w:rFonts w:ascii="宋体" w:hAnsi="宋体" w:hint="eastAsia"/>
          <w:sz w:val="24"/>
        </w:rPr>
        <w:t>，并</w:t>
      </w:r>
      <w:r w:rsidR="001F2818">
        <w:rPr>
          <w:rFonts w:ascii="宋体" w:hAnsi="宋体" w:hint="eastAsia"/>
          <w:sz w:val="24"/>
        </w:rPr>
        <w:t>于2017年</w:t>
      </w:r>
      <w:r w:rsidR="00A169B5">
        <w:rPr>
          <w:rFonts w:ascii="宋体" w:hAnsi="宋体" w:hint="eastAsia"/>
          <w:sz w:val="24"/>
        </w:rPr>
        <w:t>5</w:t>
      </w:r>
      <w:r w:rsidR="001F2818">
        <w:rPr>
          <w:rFonts w:ascii="宋体" w:hAnsi="宋体" w:hint="eastAsia"/>
          <w:sz w:val="24"/>
        </w:rPr>
        <w:t>月</w:t>
      </w:r>
      <w:r w:rsidR="00A169B5">
        <w:rPr>
          <w:rFonts w:ascii="宋体" w:hAnsi="宋体" w:hint="eastAsia"/>
          <w:sz w:val="24"/>
        </w:rPr>
        <w:t>9</w:t>
      </w:r>
      <w:r w:rsidR="001F2818">
        <w:rPr>
          <w:rFonts w:ascii="宋体" w:hAnsi="宋体" w:hint="eastAsia"/>
          <w:sz w:val="24"/>
        </w:rPr>
        <w:t>日召开中国计算机行业协会</w:t>
      </w:r>
      <w:r w:rsidR="003C3F0D">
        <w:rPr>
          <w:rFonts w:ascii="宋体" w:hAnsi="宋体" w:hint="eastAsia"/>
          <w:sz w:val="24"/>
        </w:rPr>
        <w:t>六</w:t>
      </w:r>
      <w:r w:rsidR="001F2818" w:rsidRPr="001F2818">
        <w:rPr>
          <w:rFonts w:ascii="宋体" w:hAnsi="宋体" w:hint="eastAsia"/>
          <w:sz w:val="24"/>
        </w:rPr>
        <w:t>届常务理事会第</w:t>
      </w:r>
      <w:r>
        <w:rPr>
          <w:rFonts w:ascii="宋体" w:hAnsi="宋体" w:hint="eastAsia"/>
          <w:sz w:val="24"/>
        </w:rPr>
        <w:t>八</w:t>
      </w:r>
      <w:r w:rsidR="00996121">
        <w:rPr>
          <w:rFonts w:ascii="宋体" w:hAnsi="宋体" w:hint="eastAsia"/>
          <w:sz w:val="24"/>
        </w:rPr>
        <w:t>次</w:t>
      </w:r>
      <w:r w:rsidR="001F2818" w:rsidRPr="001F2818">
        <w:rPr>
          <w:rFonts w:ascii="宋体" w:hAnsi="宋体" w:hint="eastAsia"/>
          <w:sz w:val="24"/>
        </w:rPr>
        <w:t>会议</w:t>
      </w:r>
      <w:r w:rsidR="001F2818">
        <w:rPr>
          <w:rFonts w:ascii="宋体" w:hAnsi="宋体" w:hint="eastAsia"/>
          <w:sz w:val="24"/>
        </w:rPr>
        <w:t>，</w:t>
      </w:r>
      <w:r w:rsidR="00996121">
        <w:rPr>
          <w:rFonts w:ascii="宋体" w:hAnsi="宋体" w:hint="eastAsia"/>
          <w:sz w:val="24"/>
        </w:rPr>
        <w:t>对管理办法</w:t>
      </w:r>
      <w:r w:rsidR="00A169B5">
        <w:rPr>
          <w:rFonts w:ascii="宋体" w:hAnsi="宋体" w:hint="eastAsia"/>
          <w:sz w:val="24"/>
        </w:rPr>
        <w:t>的相关内容进行</w:t>
      </w:r>
      <w:r w:rsidR="001F2818">
        <w:rPr>
          <w:rFonts w:ascii="宋体" w:hAnsi="宋体" w:hint="eastAsia"/>
          <w:sz w:val="24"/>
        </w:rPr>
        <w:t>审议。</w:t>
      </w:r>
    </w:p>
    <w:p w:rsidR="007A1E52" w:rsidRPr="001B7A2B" w:rsidRDefault="001F2818" w:rsidP="00E63ABF">
      <w:pPr>
        <w:spacing w:line="312" w:lineRule="auto"/>
        <w:ind w:firstLineChars="200" w:firstLine="480"/>
        <w:rPr>
          <w:rFonts w:ascii="宋体" w:eastAsia="宋体" w:hAnsi="宋体"/>
          <w:color w:val="000000"/>
          <w:sz w:val="24"/>
          <w:szCs w:val="24"/>
        </w:rPr>
      </w:pPr>
      <w:r>
        <w:rPr>
          <w:rFonts w:ascii="宋体" w:hAnsi="宋体" w:hint="eastAsia"/>
          <w:sz w:val="24"/>
        </w:rPr>
        <w:t>由于会议内容比较单一，为简化程序，本次会议将以通信的方式召开。</w:t>
      </w:r>
      <w:r>
        <w:rPr>
          <w:rFonts w:ascii="宋体" w:hAnsi="宋体" w:hint="eastAsia"/>
          <w:color w:val="000000"/>
          <w:sz w:val="24"/>
        </w:rPr>
        <w:t>现将</w:t>
      </w:r>
      <w:r w:rsidR="005A273C">
        <w:rPr>
          <w:rFonts w:ascii="宋体" w:hAnsi="宋体" w:hint="eastAsia"/>
          <w:color w:val="000000"/>
          <w:sz w:val="24"/>
        </w:rPr>
        <w:t>有关事项</w:t>
      </w:r>
      <w:r>
        <w:rPr>
          <w:rFonts w:ascii="宋体" w:hAnsi="宋体" w:hint="eastAsia"/>
          <w:color w:val="000000"/>
          <w:sz w:val="24"/>
        </w:rPr>
        <w:t>通知</w:t>
      </w:r>
      <w:r w:rsidR="005A273C">
        <w:rPr>
          <w:rFonts w:ascii="宋体" w:hAnsi="宋体" w:hint="eastAsia"/>
          <w:color w:val="000000"/>
          <w:sz w:val="24"/>
        </w:rPr>
        <w:t>如下：</w:t>
      </w:r>
    </w:p>
    <w:p w:rsidR="001B7A2B" w:rsidRPr="001B7A2B" w:rsidRDefault="001F2818" w:rsidP="00E63ABF">
      <w:pPr>
        <w:pStyle w:val="a3"/>
        <w:numPr>
          <w:ilvl w:val="0"/>
          <w:numId w:val="3"/>
        </w:numPr>
        <w:spacing w:line="312" w:lineRule="auto"/>
        <w:ind w:firstLineChars="0"/>
        <w:rPr>
          <w:rFonts w:ascii="宋体" w:hAnsi="宋体"/>
          <w:b/>
          <w:sz w:val="24"/>
        </w:rPr>
      </w:pPr>
      <w:r w:rsidRPr="001B7A2B">
        <w:rPr>
          <w:rFonts w:ascii="宋体" w:hAnsi="宋体" w:hint="eastAsia"/>
          <w:b/>
          <w:sz w:val="24"/>
        </w:rPr>
        <w:t>会议议题</w:t>
      </w:r>
    </w:p>
    <w:p w:rsidR="007A1E52" w:rsidRPr="001B7A2B" w:rsidRDefault="001F2818" w:rsidP="00E63ABF">
      <w:pPr>
        <w:spacing w:line="312" w:lineRule="auto"/>
        <w:ind w:left="480"/>
        <w:rPr>
          <w:rFonts w:ascii="宋体" w:hAnsi="宋体"/>
          <w:sz w:val="24"/>
        </w:rPr>
      </w:pPr>
      <w:r w:rsidRPr="001B7A2B">
        <w:rPr>
          <w:rFonts w:ascii="宋体" w:hAnsi="宋体" w:hint="eastAsia"/>
          <w:sz w:val="24"/>
        </w:rPr>
        <w:t>审议</w:t>
      </w:r>
      <w:r w:rsidR="00A169B5" w:rsidRPr="00A169B5">
        <w:rPr>
          <w:rFonts w:ascii="宋体" w:hAnsi="宋体" w:hint="eastAsia"/>
          <w:sz w:val="24"/>
        </w:rPr>
        <w:t>《中国计算机行业协会团体标准管理办法》</w:t>
      </w:r>
      <w:r w:rsidR="00A169B5">
        <w:rPr>
          <w:rFonts w:ascii="宋体" w:hAnsi="宋体" w:hint="eastAsia"/>
          <w:sz w:val="24"/>
        </w:rPr>
        <w:t>内容</w:t>
      </w:r>
    </w:p>
    <w:p w:rsidR="001B7A2B" w:rsidRPr="001B7A2B" w:rsidRDefault="001F2818" w:rsidP="00E63ABF">
      <w:pPr>
        <w:pStyle w:val="a3"/>
        <w:numPr>
          <w:ilvl w:val="0"/>
          <w:numId w:val="3"/>
        </w:numPr>
        <w:spacing w:line="312" w:lineRule="auto"/>
        <w:ind w:firstLineChars="0"/>
        <w:rPr>
          <w:rFonts w:ascii="宋体" w:hAnsi="宋体"/>
          <w:b/>
          <w:sz w:val="24"/>
        </w:rPr>
      </w:pPr>
      <w:r w:rsidRPr="001B7A2B">
        <w:rPr>
          <w:rFonts w:ascii="宋体" w:hAnsi="宋体" w:hint="eastAsia"/>
          <w:b/>
          <w:sz w:val="24"/>
        </w:rPr>
        <w:t>会议时间</w:t>
      </w:r>
      <w:r w:rsidR="001B7A2B" w:rsidRPr="001B7A2B">
        <w:rPr>
          <w:rFonts w:ascii="宋体" w:hAnsi="宋体" w:hint="eastAsia"/>
          <w:b/>
          <w:sz w:val="24"/>
        </w:rPr>
        <w:t>及要求</w:t>
      </w:r>
    </w:p>
    <w:p w:rsidR="007A1E52" w:rsidRPr="001B7A2B" w:rsidRDefault="001B7A2B" w:rsidP="00E63ABF">
      <w:pPr>
        <w:spacing w:line="312" w:lineRule="auto"/>
        <w:ind w:left="480"/>
        <w:rPr>
          <w:rFonts w:ascii="宋体" w:hAnsi="宋体"/>
          <w:sz w:val="24"/>
        </w:rPr>
      </w:pPr>
      <w:r>
        <w:rPr>
          <w:rFonts w:ascii="宋体" w:hAnsi="宋体" w:hint="eastAsia"/>
          <w:sz w:val="24"/>
        </w:rPr>
        <w:t>会议时间：</w:t>
      </w:r>
      <w:r w:rsidR="001F2818" w:rsidRPr="001B7A2B">
        <w:rPr>
          <w:rFonts w:ascii="宋体" w:hAnsi="宋体" w:hint="eastAsia"/>
          <w:sz w:val="24"/>
        </w:rPr>
        <w:t>2017年</w:t>
      </w:r>
      <w:r w:rsidR="00A169B5">
        <w:rPr>
          <w:rFonts w:ascii="宋体" w:hAnsi="宋体" w:hint="eastAsia"/>
          <w:sz w:val="24"/>
        </w:rPr>
        <w:t>5</w:t>
      </w:r>
      <w:r w:rsidR="001F2818" w:rsidRPr="001B7A2B">
        <w:rPr>
          <w:rFonts w:ascii="宋体" w:hAnsi="宋体" w:hint="eastAsia"/>
          <w:sz w:val="24"/>
        </w:rPr>
        <w:t>月9日</w:t>
      </w:r>
      <w:r w:rsidR="00A169B5">
        <w:rPr>
          <w:rFonts w:ascii="宋体" w:hAnsi="宋体" w:hint="eastAsia"/>
          <w:sz w:val="24"/>
        </w:rPr>
        <w:t>—15</w:t>
      </w:r>
      <w:r w:rsidRPr="001B7A2B">
        <w:rPr>
          <w:rFonts w:ascii="宋体" w:hAnsi="宋体" w:hint="eastAsia"/>
          <w:sz w:val="24"/>
        </w:rPr>
        <w:t>日</w:t>
      </w:r>
      <w:r w:rsidR="001F2818" w:rsidRPr="001B7A2B">
        <w:rPr>
          <w:rFonts w:ascii="宋体" w:hAnsi="宋体"/>
          <w:sz w:val="24"/>
        </w:rPr>
        <w:t xml:space="preserve"> </w:t>
      </w:r>
    </w:p>
    <w:p w:rsidR="001B7A2B" w:rsidRPr="005A273C" w:rsidRDefault="001B7A2B" w:rsidP="00E63ABF">
      <w:pPr>
        <w:spacing w:line="312" w:lineRule="auto"/>
        <w:ind w:firstLineChars="200" w:firstLine="480"/>
        <w:rPr>
          <w:rFonts w:ascii="宋体" w:hAnsi="宋体"/>
          <w:sz w:val="24"/>
        </w:rPr>
      </w:pPr>
      <w:r>
        <w:rPr>
          <w:rFonts w:ascii="宋体" w:hAnsi="宋体" w:hint="eastAsia"/>
          <w:sz w:val="24"/>
        </w:rPr>
        <w:t>请于2017年</w:t>
      </w:r>
      <w:r w:rsidR="00A169B5">
        <w:rPr>
          <w:rFonts w:ascii="宋体" w:hAnsi="宋体" w:hint="eastAsia"/>
          <w:sz w:val="24"/>
        </w:rPr>
        <w:t>5</w:t>
      </w:r>
      <w:r>
        <w:rPr>
          <w:rFonts w:ascii="宋体" w:hAnsi="宋体" w:hint="eastAsia"/>
          <w:sz w:val="24"/>
        </w:rPr>
        <w:t>月</w:t>
      </w:r>
      <w:r w:rsidR="00A169B5">
        <w:rPr>
          <w:rFonts w:ascii="宋体" w:hAnsi="宋体" w:hint="eastAsia"/>
          <w:sz w:val="24"/>
        </w:rPr>
        <w:t>15</w:t>
      </w:r>
      <w:r>
        <w:rPr>
          <w:rFonts w:ascii="宋体" w:hAnsi="宋体" w:hint="eastAsia"/>
          <w:sz w:val="24"/>
        </w:rPr>
        <w:t>日前，以电子邮件的方式将意见反馈至协会秘书处（</w:t>
      </w:r>
      <w:r w:rsidRPr="001B7A2B">
        <w:rPr>
          <w:rFonts w:ascii="宋体" w:hAnsi="宋体"/>
          <w:sz w:val="24"/>
        </w:rPr>
        <w:t>dujz@chinaccia.net.cn</w:t>
      </w:r>
      <w:r>
        <w:rPr>
          <w:rFonts w:ascii="宋体" w:hAnsi="宋体" w:hint="eastAsia"/>
          <w:sz w:val="24"/>
        </w:rPr>
        <w:t>），如无反馈意见，则视为同意。</w:t>
      </w:r>
    </w:p>
    <w:p w:rsidR="001B7A2B" w:rsidRPr="001B7A2B" w:rsidRDefault="001B7A2B" w:rsidP="00E63ABF">
      <w:pPr>
        <w:pStyle w:val="a3"/>
        <w:numPr>
          <w:ilvl w:val="0"/>
          <w:numId w:val="3"/>
        </w:numPr>
        <w:spacing w:line="312" w:lineRule="auto"/>
        <w:ind w:firstLineChars="0"/>
        <w:rPr>
          <w:rFonts w:ascii="宋体" w:hAnsi="宋体"/>
          <w:b/>
          <w:sz w:val="24"/>
        </w:rPr>
      </w:pPr>
      <w:r w:rsidRPr="001B7A2B">
        <w:rPr>
          <w:rFonts w:ascii="宋体" w:hAnsi="宋体" w:hint="eastAsia"/>
          <w:b/>
          <w:sz w:val="24"/>
        </w:rPr>
        <w:t>联系方式</w:t>
      </w:r>
    </w:p>
    <w:p w:rsidR="007A1E52" w:rsidRPr="001B7A2B" w:rsidRDefault="001B7A2B" w:rsidP="00E63ABF">
      <w:pPr>
        <w:spacing w:line="312" w:lineRule="auto"/>
        <w:ind w:left="480"/>
        <w:rPr>
          <w:rFonts w:ascii="宋体" w:hAnsi="宋体"/>
          <w:sz w:val="24"/>
        </w:rPr>
      </w:pPr>
      <w:r>
        <w:rPr>
          <w:rFonts w:ascii="宋体" w:hAnsi="宋体" w:hint="eastAsia"/>
          <w:sz w:val="24"/>
        </w:rPr>
        <w:t>联系人：</w:t>
      </w:r>
      <w:r w:rsidRPr="001B7A2B">
        <w:rPr>
          <w:rFonts w:ascii="宋体" w:hAnsi="宋体" w:hint="eastAsia"/>
          <w:sz w:val="24"/>
        </w:rPr>
        <w:t>杜京哲</w:t>
      </w:r>
      <w:r w:rsidR="00FC49C7">
        <w:rPr>
          <w:rFonts w:ascii="宋体" w:hAnsi="宋体" w:hint="eastAsia"/>
          <w:sz w:val="24"/>
        </w:rPr>
        <w:t>、朱岩</w:t>
      </w:r>
    </w:p>
    <w:p w:rsidR="007A1E52" w:rsidRDefault="001B7A2B" w:rsidP="00E63ABF">
      <w:pPr>
        <w:spacing w:line="312" w:lineRule="auto"/>
        <w:ind w:firstLineChars="200" w:firstLine="480"/>
        <w:rPr>
          <w:rFonts w:ascii="宋体" w:hAnsi="宋体"/>
          <w:sz w:val="24"/>
        </w:rPr>
      </w:pPr>
      <w:r>
        <w:rPr>
          <w:rFonts w:ascii="宋体" w:hAnsi="宋体" w:hint="eastAsia"/>
          <w:sz w:val="24"/>
        </w:rPr>
        <w:t>电话：010—57757112</w:t>
      </w:r>
    </w:p>
    <w:p w:rsidR="001B7A2B" w:rsidRDefault="001B7A2B" w:rsidP="00E63ABF">
      <w:pPr>
        <w:spacing w:line="312" w:lineRule="auto"/>
        <w:ind w:firstLineChars="200" w:firstLine="480"/>
        <w:rPr>
          <w:rFonts w:ascii="宋体" w:hAnsi="宋体"/>
          <w:sz w:val="24"/>
        </w:rPr>
      </w:pPr>
      <w:r>
        <w:rPr>
          <w:rFonts w:ascii="宋体" w:hAnsi="宋体" w:hint="eastAsia"/>
          <w:sz w:val="24"/>
        </w:rPr>
        <w:t>邮箱地址：</w:t>
      </w:r>
      <w:r w:rsidRPr="001B7A2B">
        <w:rPr>
          <w:rFonts w:ascii="宋体" w:hAnsi="宋体"/>
          <w:sz w:val="24"/>
        </w:rPr>
        <w:t>dujz@chinaccia.net.cn</w:t>
      </w:r>
    </w:p>
    <w:p w:rsidR="005B7DB1" w:rsidRDefault="005B7DB1" w:rsidP="00E63ABF">
      <w:pPr>
        <w:spacing w:line="312" w:lineRule="auto"/>
        <w:ind w:firstLineChars="200" w:firstLine="480"/>
        <w:rPr>
          <w:rFonts w:ascii="宋体" w:hAnsi="宋体"/>
          <w:sz w:val="24"/>
        </w:rPr>
      </w:pPr>
    </w:p>
    <w:p w:rsidR="005B7DB1" w:rsidRDefault="001B7A2B" w:rsidP="00E63ABF">
      <w:pPr>
        <w:spacing w:line="312" w:lineRule="auto"/>
        <w:ind w:firstLineChars="200" w:firstLine="480"/>
        <w:rPr>
          <w:rFonts w:ascii="宋体" w:hAnsi="宋体"/>
          <w:sz w:val="24"/>
        </w:rPr>
      </w:pPr>
      <w:r>
        <w:rPr>
          <w:rFonts w:ascii="宋体" w:hAnsi="宋体" w:hint="eastAsia"/>
          <w:sz w:val="24"/>
        </w:rPr>
        <w:t>附件</w:t>
      </w:r>
      <w:r w:rsidR="00A35927">
        <w:rPr>
          <w:rFonts w:ascii="宋体" w:hAnsi="宋体" w:hint="eastAsia"/>
          <w:sz w:val="24"/>
        </w:rPr>
        <w:t>：</w:t>
      </w:r>
      <w:r w:rsidR="00A35927" w:rsidRPr="00A35927">
        <w:rPr>
          <w:rFonts w:ascii="宋体" w:hAnsi="宋体" w:hint="eastAsia"/>
          <w:sz w:val="24"/>
        </w:rPr>
        <w:t>《中国计算机行业协会团体标准管理办法》</w:t>
      </w:r>
    </w:p>
    <w:p w:rsidR="00A35927" w:rsidRPr="00A35927" w:rsidRDefault="00A35927" w:rsidP="00E63ABF">
      <w:pPr>
        <w:spacing w:line="312" w:lineRule="auto"/>
        <w:ind w:firstLineChars="200" w:firstLine="480"/>
        <w:rPr>
          <w:rFonts w:ascii="宋体" w:hAnsi="宋体"/>
          <w:sz w:val="24"/>
        </w:rPr>
      </w:pPr>
    </w:p>
    <w:p w:rsidR="008612FE" w:rsidRDefault="005B7DB1" w:rsidP="005B7DB1">
      <w:pPr>
        <w:pStyle w:val="a4"/>
        <w:ind w:leftChars="2000" w:left="4200" w:firstLine="480"/>
        <w:jc w:val="center"/>
        <w:rPr>
          <w:noProof/>
        </w:rPr>
      </w:pPr>
      <w:r>
        <w:rPr>
          <w:rFonts w:hint="eastAsia"/>
        </w:rPr>
        <w:t xml:space="preserve"> </w:t>
      </w:r>
      <w:r w:rsidR="008612FE">
        <w:rPr>
          <w:rFonts w:hint="eastAsia"/>
          <w:noProof/>
        </w:rPr>
        <w:drawing>
          <wp:inline distT="0" distB="0" distL="0" distR="0">
            <wp:extent cx="1622702" cy="144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22702" cy="1447800"/>
                    </a:xfrm>
                    <a:prstGeom prst="rect">
                      <a:avLst/>
                    </a:prstGeom>
                    <a:noFill/>
                    <a:ln w="9525">
                      <a:noFill/>
                      <a:miter lim="800000"/>
                      <a:headEnd/>
                      <a:tailEnd/>
                    </a:ln>
                  </pic:spPr>
                </pic:pic>
              </a:graphicData>
            </a:graphic>
          </wp:inline>
        </w:drawing>
      </w:r>
    </w:p>
    <w:p w:rsidR="001B7A2B" w:rsidRDefault="005B7DB1" w:rsidP="005B7DB1">
      <w:pPr>
        <w:pStyle w:val="a4"/>
        <w:ind w:leftChars="2000" w:left="4200" w:firstLine="480"/>
        <w:jc w:val="center"/>
      </w:pPr>
      <w:r>
        <w:rPr>
          <w:rFonts w:hint="eastAsia"/>
        </w:rPr>
        <w:t xml:space="preserve">                                     </w:t>
      </w:r>
    </w:p>
    <w:p w:rsidR="00FC49C7" w:rsidRPr="00A35927" w:rsidRDefault="00FC49C7" w:rsidP="00FC49C7">
      <w:pPr>
        <w:rPr>
          <w:rFonts w:ascii="黑体" w:eastAsia="黑体" w:hAnsi="黑体"/>
          <w:sz w:val="36"/>
        </w:rPr>
      </w:pPr>
      <w:r w:rsidRPr="00A35927">
        <w:rPr>
          <w:rFonts w:ascii="黑体" w:eastAsia="黑体" w:hAnsi="黑体" w:hint="eastAsia"/>
          <w:sz w:val="36"/>
        </w:rPr>
        <w:lastRenderedPageBreak/>
        <w:t>附件：</w:t>
      </w:r>
    </w:p>
    <w:p w:rsidR="00A35927" w:rsidRPr="00A35927" w:rsidRDefault="00A35927" w:rsidP="00A35927">
      <w:pPr>
        <w:widowControl/>
        <w:shd w:val="clear" w:color="auto" w:fill="FAFAFA"/>
        <w:spacing w:before="12" w:after="120" w:line="300" w:lineRule="atLeast"/>
        <w:jc w:val="center"/>
        <w:rPr>
          <w:rFonts w:ascii="Times New Roman" w:eastAsia="黑体" w:hAnsi="Times New Roman" w:cs="Times New Roman"/>
          <w:b/>
          <w:color w:val="000000"/>
          <w:kern w:val="0"/>
          <w:sz w:val="36"/>
          <w:szCs w:val="36"/>
        </w:rPr>
      </w:pPr>
      <w:r w:rsidRPr="00A35927">
        <w:rPr>
          <w:rFonts w:ascii="Times New Roman" w:eastAsia="黑体" w:hAnsi="Times New Roman" w:cs="Times New Roman"/>
          <w:b/>
          <w:color w:val="000000"/>
          <w:kern w:val="0"/>
          <w:sz w:val="36"/>
          <w:szCs w:val="36"/>
        </w:rPr>
        <w:t>中国计算机行业协会团体标准管理办法</w:t>
      </w:r>
    </w:p>
    <w:p w:rsidR="00A35927" w:rsidRPr="00A35927" w:rsidRDefault="00A35927" w:rsidP="00C359CD">
      <w:pPr>
        <w:widowControl/>
        <w:shd w:val="clear" w:color="auto" w:fill="FAFAFA"/>
        <w:spacing w:beforeLines="50" w:afterLines="50" w:line="360" w:lineRule="auto"/>
        <w:ind w:leftChars="50" w:left="105" w:rightChars="50" w:right="105" w:firstLineChars="200" w:firstLine="602"/>
        <w:jc w:val="center"/>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bCs/>
          <w:color w:val="000000"/>
          <w:kern w:val="0"/>
          <w:sz w:val="30"/>
        </w:rPr>
        <w:t>第一章总则</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第一条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根据《中华人民共和国标准化法》、《关于深化标准化工作改革方案》</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国发〔</w:t>
      </w:r>
      <w:r w:rsidRPr="00A35927">
        <w:rPr>
          <w:rFonts w:ascii="Times New Roman" w:eastAsia="仿宋_GB2312" w:hAnsi="Times New Roman" w:cs="Times New Roman"/>
          <w:color w:val="000000"/>
          <w:kern w:val="0"/>
          <w:sz w:val="30"/>
          <w:szCs w:val="30"/>
        </w:rPr>
        <w:t>2015</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13</w:t>
      </w:r>
      <w:r w:rsidRPr="00A35927">
        <w:rPr>
          <w:rFonts w:ascii="Times New Roman" w:eastAsia="仿宋_GB2312" w:hAnsi="Times New Roman" w:cs="Times New Roman"/>
          <w:color w:val="000000"/>
          <w:kern w:val="0"/>
          <w:sz w:val="30"/>
          <w:szCs w:val="30"/>
        </w:rPr>
        <w:t>号</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、《关于培育和发展团体标准的指导意见》</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国质检标联〔</w:t>
      </w:r>
      <w:r w:rsidRPr="00A35927">
        <w:rPr>
          <w:rFonts w:ascii="Times New Roman" w:eastAsia="仿宋_GB2312" w:hAnsi="Times New Roman" w:cs="Times New Roman"/>
          <w:color w:val="000000"/>
          <w:kern w:val="0"/>
          <w:sz w:val="30"/>
          <w:szCs w:val="30"/>
        </w:rPr>
        <w:t>2016</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109</w:t>
      </w:r>
      <w:r w:rsidRPr="00A35927">
        <w:rPr>
          <w:rFonts w:ascii="Times New Roman" w:eastAsia="仿宋_GB2312" w:hAnsi="Times New Roman" w:cs="Times New Roman"/>
          <w:color w:val="000000"/>
          <w:kern w:val="0"/>
          <w:sz w:val="30"/>
          <w:szCs w:val="30"/>
        </w:rPr>
        <w:t>号</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，结合国内电子信息产业实际情况，中国计算机行业协会</w:t>
      </w:r>
      <w:r w:rsidRPr="00A35927">
        <w:rPr>
          <w:rFonts w:ascii="Times New Roman" w:eastAsia="仿宋_GB2312" w:hAnsi="Times New Roman" w:cs="Times New Roman"/>
          <w:color w:val="000000"/>
          <w:kern w:val="0"/>
          <w:sz w:val="30"/>
          <w:szCs w:val="30"/>
        </w:rPr>
        <w:t>(CHINA COMPUTER INDUSTRY ASSOCIATION</w:t>
      </w:r>
      <w:r w:rsidRPr="00A35927">
        <w:rPr>
          <w:rFonts w:ascii="Times New Roman" w:eastAsia="仿宋_GB2312" w:hAnsi="Times New Roman" w:cs="Times New Roman"/>
          <w:color w:val="000000"/>
          <w:kern w:val="0"/>
          <w:sz w:val="30"/>
          <w:szCs w:val="30"/>
        </w:rPr>
        <w:t>，缩写</w:t>
      </w:r>
      <w:r w:rsidRPr="00A35927">
        <w:rPr>
          <w:rFonts w:ascii="Times New Roman" w:eastAsia="仿宋_GB2312" w:hAnsi="Times New Roman" w:cs="Times New Roman"/>
          <w:color w:val="000000"/>
          <w:kern w:val="0"/>
          <w:sz w:val="30"/>
          <w:szCs w:val="30"/>
        </w:rPr>
        <w:t>CCIA</w:t>
      </w:r>
      <w:r w:rsidRPr="00A35927">
        <w:rPr>
          <w:rFonts w:ascii="Times New Roman" w:eastAsia="仿宋_GB2312" w:hAnsi="Times New Roman" w:cs="Times New Roman"/>
          <w:color w:val="000000"/>
          <w:kern w:val="0"/>
          <w:sz w:val="30"/>
          <w:szCs w:val="30"/>
        </w:rPr>
        <w:t>，简称总会</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决定制定并发布《中国计算机行业协会团体标准》</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以下简称</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团体标准</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，特制定本办法。</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第二条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团体标准定位与范畴：</w:t>
      </w:r>
    </w:p>
    <w:p w:rsidR="00A35927" w:rsidRPr="00A35927" w:rsidRDefault="00A35927" w:rsidP="00A35927">
      <w:pPr>
        <w:widowControl/>
        <w:shd w:val="clear" w:color="auto" w:fill="FAFAFA"/>
        <w:spacing w:line="360" w:lineRule="auto"/>
        <w:ind w:leftChars="50" w:left="105" w:rightChars="50" w:right="105" w:firstLineChars="200" w:firstLine="6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一</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本办法所指团体标准是由中国计算机行业协会组织国内</w:t>
      </w:r>
      <w:r w:rsidRPr="00A35927">
        <w:rPr>
          <w:rFonts w:ascii="Times New Roman" w:eastAsia="仿宋_GB2312" w:hAnsi="Times New Roman" w:cs="Times New Roman" w:hint="eastAsia"/>
          <w:color w:val="000000"/>
          <w:kern w:val="0"/>
          <w:sz w:val="30"/>
          <w:szCs w:val="30"/>
        </w:rPr>
        <w:t>电子</w:t>
      </w:r>
      <w:r w:rsidRPr="00A35927">
        <w:rPr>
          <w:rFonts w:ascii="Times New Roman" w:eastAsia="仿宋_GB2312" w:hAnsi="Times New Roman" w:cs="Times New Roman"/>
          <w:color w:val="000000"/>
          <w:kern w:val="0"/>
          <w:sz w:val="30"/>
          <w:szCs w:val="30"/>
        </w:rPr>
        <w:t>信息产业领域内的实体单位和专家学者共同参与制定且达成一致，在中国</w:t>
      </w:r>
      <w:r w:rsidRPr="00A35927">
        <w:rPr>
          <w:rFonts w:ascii="Times New Roman" w:eastAsia="仿宋_GB2312" w:hAnsi="Times New Roman" w:cs="Times New Roman" w:hint="eastAsia"/>
          <w:color w:val="000000"/>
          <w:kern w:val="0"/>
          <w:sz w:val="30"/>
          <w:szCs w:val="30"/>
        </w:rPr>
        <w:t>电子</w:t>
      </w:r>
      <w:r w:rsidRPr="00A35927">
        <w:rPr>
          <w:rFonts w:ascii="Times New Roman" w:eastAsia="仿宋_GB2312" w:hAnsi="Times New Roman" w:cs="Times New Roman"/>
          <w:color w:val="000000"/>
          <w:kern w:val="0"/>
          <w:sz w:val="30"/>
          <w:szCs w:val="30"/>
        </w:rPr>
        <w:t>信息产业领域内使用并服务于中国</w:t>
      </w:r>
      <w:r w:rsidRPr="00A35927">
        <w:rPr>
          <w:rFonts w:ascii="Times New Roman" w:eastAsia="仿宋_GB2312" w:hAnsi="Times New Roman" w:cs="Times New Roman" w:hint="eastAsia"/>
          <w:color w:val="000000"/>
          <w:kern w:val="0"/>
          <w:sz w:val="30"/>
          <w:szCs w:val="30"/>
        </w:rPr>
        <w:t>计算机行业</w:t>
      </w:r>
      <w:r w:rsidRPr="00A35927">
        <w:rPr>
          <w:rFonts w:ascii="Times New Roman" w:eastAsia="仿宋_GB2312" w:hAnsi="Times New Roman" w:cs="Times New Roman"/>
          <w:color w:val="000000"/>
          <w:kern w:val="0"/>
          <w:sz w:val="30"/>
          <w:szCs w:val="30"/>
        </w:rPr>
        <w:t>的指导性团体标准。</w:t>
      </w:r>
    </w:p>
    <w:p w:rsidR="00A35927" w:rsidRPr="00A35927" w:rsidRDefault="00A35927" w:rsidP="00A35927">
      <w:pPr>
        <w:widowControl/>
        <w:shd w:val="clear" w:color="auto" w:fill="FAFAFA"/>
        <w:spacing w:line="360" w:lineRule="auto"/>
        <w:ind w:leftChars="50" w:left="105" w:rightChars="50" w:right="105" w:firstLineChars="200" w:firstLine="6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二</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本办法所指的团体标准要在公平、协商、透明的原则下制定，以服务信息产业为宗旨，且符合国家的有关法律、法规和政策，符合国家有关部门颁发的有关产品及技术标准，适用并服务于信息产业发展。</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第三条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团体标准的制修订原则：</w:t>
      </w:r>
    </w:p>
    <w:p w:rsidR="00A35927" w:rsidRPr="00A35927" w:rsidRDefault="00A35927" w:rsidP="00A35927">
      <w:pPr>
        <w:widowControl/>
        <w:shd w:val="clear" w:color="auto" w:fill="FAFAFA"/>
        <w:spacing w:line="360" w:lineRule="auto"/>
        <w:ind w:leftChars="50" w:left="105" w:rightChars="50" w:right="105" w:firstLineChars="200" w:firstLine="6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一</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遵守国家有关的法律、法规；</w:t>
      </w:r>
    </w:p>
    <w:p w:rsidR="00A35927" w:rsidRPr="00A35927" w:rsidRDefault="00A35927" w:rsidP="00A35927">
      <w:pPr>
        <w:widowControl/>
        <w:shd w:val="clear" w:color="auto" w:fill="FAFAFA"/>
        <w:spacing w:line="360" w:lineRule="auto"/>
        <w:ind w:leftChars="50" w:left="105" w:rightChars="50" w:right="105" w:firstLineChars="200" w:firstLine="6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二</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符合强制性标准的要求；</w:t>
      </w:r>
    </w:p>
    <w:p w:rsidR="00A35927" w:rsidRPr="00A35927" w:rsidRDefault="00A35927" w:rsidP="00A35927">
      <w:pPr>
        <w:widowControl/>
        <w:shd w:val="clear" w:color="auto" w:fill="FAFAFA"/>
        <w:spacing w:line="360" w:lineRule="auto"/>
        <w:ind w:leftChars="50" w:left="105" w:rightChars="50" w:right="105" w:firstLineChars="200" w:firstLine="6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lastRenderedPageBreak/>
        <w:t>(</w:t>
      </w:r>
      <w:r w:rsidRPr="00A35927">
        <w:rPr>
          <w:rFonts w:ascii="Times New Roman" w:eastAsia="仿宋_GB2312" w:hAnsi="Times New Roman" w:cs="Times New Roman"/>
          <w:color w:val="000000"/>
          <w:kern w:val="0"/>
          <w:sz w:val="30"/>
          <w:szCs w:val="30"/>
        </w:rPr>
        <w:t>三</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开放、公平、透明；</w:t>
      </w:r>
    </w:p>
    <w:p w:rsidR="00A35927" w:rsidRPr="00A35927" w:rsidRDefault="00A35927" w:rsidP="00A35927">
      <w:pPr>
        <w:widowControl/>
        <w:shd w:val="clear" w:color="auto" w:fill="FAFAFA"/>
        <w:spacing w:line="360" w:lineRule="auto"/>
        <w:ind w:leftChars="50" w:left="105" w:rightChars="50" w:right="105" w:firstLineChars="200" w:firstLine="6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四</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协商一致、有序优化、技术先进、经济合理；</w:t>
      </w:r>
    </w:p>
    <w:p w:rsidR="00A35927" w:rsidRPr="00A35927" w:rsidRDefault="00A35927" w:rsidP="00A35927">
      <w:pPr>
        <w:widowControl/>
        <w:shd w:val="clear" w:color="auto" w:fill="FAFAFA"/>
        <w:spacing w:line="360" w:lineRule="auto"/>
        <w:ind w:leftChars="50" w:left="105" w:rightChars="50" w:right="105" w:firstLineChars="200" w:firstLine="6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五</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促进贸易和交流。</w:t>
      </w:r>
    </w:p>
    <w:p w:rsidR="00A35927" w:rsidRPr="00A35927" w:rsidRDefault="00A35927" w:rsidP="00A35927">
      <w:pPr>
        <w:widowControl/>
        <w:shd w:val="clear" w:color="auto" w:fill="FAFAFA"/>
        <w:spacing w:line="360" w:lineRule="auto"/>
        <w:ind w:leftChars="50" w:left="105" w:rightChars="50" w:right="105" w:firstLineChars="200" w:firstLine="6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团体标准的制修订宜优先支持引领信息产业技术发展、促进科学技术进步、提高产品质量和满足市场需求的项目。</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第四条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团体标准编号由团体标准代号、团体代号、团体标准顺序号和年代号组成。团体代号为大写字母</w:t>
      </w:r>
      <w:r w:rsidRPr="00A35927">
        <w:rPr>
          <w:rFonts w:ascii="Times New Roman" w:eastAsia="仿宋_GB2312" w:hAnsi="Times New Roman" w:cs="Times New Roman"/>
          <w:color w:val="000000"/>
          <w:kern w:val="0"/>
          <w:sz w:val="30"/>
          <w:szCs w:val="30"/>
        </w:rPr>
        <w:t>CCIA</w:t>
      </w:r>
      <w:r w:rsidRPr="00A35927">
        <w:rPr>
          <w:rFonts w:ascii="Times New Roman" w:eastAsia="仿宋_GB2312" w:hAnsi="Times New Roman" w:cs="Times New Roman"/>
          <w:color w:val="000000"/>
          <w:kern w:val="0"/>
          <w:sz w:val="30"/>
          <w:szCs w:val="30"/>
        </w:rPr>
        <w:t>。以中文编写出版，需要时可采用中英文对照版式。若发生异议时，以中文文本为准。</w:t>
      </w:r>
    </w:p>
    <w:p w:rsidR="00A35927" w:rsidRPr="00A35927" w:rsidRDefault="00A35927" w:rsidP="00A35927">
      <w:pPr>
        <w:widowControl/>
        <w:shd w:val="clear" w:color="auto" w:fill="FAFAFA"/>
        <w:spacing w:line="360" w:lineRule="auto"/>
        <w:ind w:leftChars="50" w:left="105" w:rightChars="50" w:right="105" w:firstLineChars="200" w:firstLine="6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 xml:space="preserve">T/CCIA </w:t>
      </w:r>
      <w:proofErr w:type="spellStart"/>
      <w:r w:rsidRPr="00A35927">
        <w:rPr>
          <w:rFonts w:ascii="Times New Roman" w:eastAsia="仿宋_GB2312" w:hAnsi="Times New Roman" w:cs="Times New Roman"/>
          <w:color w:val="000000"/>
          <w:kern w:val="0"/>
          <w:sz w:val="30"/>
          <w:szCs w:val="30"/>
        </w:rPr>
        <w:t>nnnn-yyyy</w:t>
      </w:r>
      <w:proofErr w:type="spellEnd"/>
    </w:p>
    <w:p w:rsidR="00A35927" w:rsidRPr="00A35927" w:rsidRDefault="00A35927" w:rsidP="00A35927">
      <w:pPr>
        <w:widowControl/>
        <w:shd w:val="clear" w:color="auto" w:fill="FAFAFA"/>
        <w:spacing w:line="360" w:lineRule="auto"/>
        <w:ind w:leftChars="50" w:left="105" w:rightChars="50" w:right="105" w:firstLineChars="200" w:firstLine="6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说明：</w:t>
      </w:r>
    </w:p>
    <w:p w:rsidR="00A35927" w:rsidRPr="00A35927" w:rsidRDefault="00A35927" w:rsidP="00A35927">
      <w:pPr>
        <w:widowControl/>
        <w:shd w:val="clear" w:color="auto" w:fill="FAFAFA"/>
        <w:spacing w:line="360" w:lineRule="auto"/>
        <w:ind w:leftChars="50" w:left="105" w:rightChars="50" w:right="105" w:firstLineChars="400" w:firstLine="12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T/</w:t>
      </w:r>
      <w:r w:rsidRPr="00A35927">
        <w:rPr>
          <w:rFonts w:ascii="Times New Roman" w:eastAsia="仿宋_GB2312" w:hAnsi="Times New Roman" w:cs="Times New Roman"/>
          <w:color w:val="000000"/>
          <w:kern w:val="0"/>
          <w:sz w:val="30"/>
          <w:szCs w:val="30"/>
        </w:rPr>
        <w:t>表示团体标准代号；</w:t>
      </w:r>
    </w:p>
    <w:p w:rsidR="00A35927" w:rsidRPr="00A35927" w:rsidRDefault="00A35927" w:rsidP="00A35927">
      <w:pPr>
        <w:widowControl/>
        <w:shd w:val="clear" w:color="auto" w:fill="FAFAFA"/>
        <w:spacing w:line="360" w:lineRule="auto"/>
        <w:ind w:leftChars="50" w:left="105" w:rightChars="50" w:right="105" w:firstLineChars="400" w:firstLine="12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CCIA</w:t>
      </w:r>
      <w:r w:rsidRPr="00A35927">
        <w:rPr>
          <w:rFonts w:ascii="Times New Roman" w:eastAsia="仿宋_GB2312" w:hAnsi="Times New Roman" w:cs="Times New Roman"/>
          <w:color w:val="000000"/>
          <w:kern w:val="0"/>
          <w:sz w:val="30"/>
          <w:szCs w:val="30"/>
        </w:rPr>
        <w:t>代表中国计算机行业协会的团体代号；</w:t>
      </w:r>
    </w:p>
    <w:p w:rsidR="00A35927" w:rsidRPr="00A35927" w:rsidRDefault="00A35927" w:rsidP="00A35927">
      <w:pPr>
        <w:widowControl/>
        <w:shd w:val="clear" w:color="auto" w:fill="FAFAFA"/>
        <w:spacing w:line="360" w:lineRule="auto"/>
        <w:ind w:leftChars="50" w:left="105" w:rightChars="50" w:right="105" w:firstLineChars="400" w:firstLine="1200"/>
        <w:jc w:val="left"/>
        <w:rPr>
          <w:rFonts w:ascii="Times New Roman" w:eastAsia="仿宋_GB2312" w:hAnsi="Times New Roman" w:cs="Times New Roman"/>
          <w:color w:val="000000"/>
          <w:kern w:val="0"/>
          <w:sz w:val="30"/>
          <w:szCs w:val="30"/>
        </w:rPr>
      </w:pPr>
      <w:proofErr w:type="spellStart"/>
      <w:r w:rsidRPr="00A35927">
        <w:rPr>
          <w:rFonts w:ascii="Times New Roman" w:eastAsia="仿宋_GB2312" w:hAnsi="Times New Roman" w:cs="Times New Roman"/>
          <w:color w:val="000000"/>
          <w:kern w:val="0"/>
          <w:sz w:val="30"/>
          <w:szCs w:val="30"/>
        </w:rPr>
        <w:t>nnnn</w:t>
      </w:r>
      <w:proofErr w:type="spellEnd"/>
      <w:r w:rsidRPr="00A35927">
        <w:rPr>
          <w:rFonts w:ascii="Times New Roman" w:eastAsia="仿宋_GB2312" w:hAnsi="Times New Roman" w:cs="Times New Roman"/>
          <w:color w:val="000000"/>
          <w:kern w:val="0"/>
          <w:sz w:val="30"/>
          <w:szCs w:val="30"/>
        </w:rPr>
        <w:t>代表团体标准顺序号，编码范围：</w:t>
      </w:r>
      <w:r w:rsidRPr="00A35927">
        <w:rPr>
          <w:rFonts w:ascii="Times New Roman" w:eastAsia="仿宋_GB2312" w:hAnsi="Times New Roman" w:cs="Times New Roman"/>
          <w:color w:val="000000"/>
          <w:kern w:val="0"/>
          <w:sz w:val="30"/>
          <w:szCs w:val="30"/>
        </w:rPr>
        <w:t>0001~9999</w:t>
      </w:r>
      <w:r w:rsidRPr="00A35927">
        <w:rPr>
          <w:rFonts w:ascii="Times New Roman" w:eastAsia="仿宋_GB2312" w:hAnsi="Times New Roman" w:cs="Times New Roman"/>
          <w:color w:val="000000"/>
          <w:kern w:val="0"/>
          <w:sz w:val="30"/>
          <w:szCs w:val="30"/>
        </w:rPr>
        <w:t>；</w:t>
      </w:r>
    </w:p>
    <w:p w:rsidR="00A35927" w:rsidRPr="00A35927" w:rsidRDefault="00A35927" w:rsidP="00A35927">
      <w:pPr>
        <w:widowControl/>
        <w:shd w:val="clear" w:color="auto" w:fill="FAFAFA"/>
        <w:spacing w:line="360" w:lineRule="auto"/>
        <w:ind w:leftChars="50" w:left="105" w:rightChars="50" w:right="105" w:firstLineChars="400" w:firstLine="1200"/>
        <w:jc w:val="left"/>
        <w:rPr>
          <w:rFonts w:ascii="Times New Roman" w:eastAsia="仿宋_GB2312" w:hAnsi="Times New Roman" w:cs="Times New Roman"/>
          <w:color w:val="000000"/>
          <w:kern w:val="0"/>
          <w:sz w:val="30"/>
          <w:szCs w:val="30"/>
        </w:rPr>
      </w:pPr>
      <w:proofErr w:type="spellStart"/>
      <w:r w:rsidRPr="00A35927">
        <w:rPr>
          <w:rFonts w:ascii="Times New Roman" w:eastAsia="仿宋_GB2312" w:hAnsi="Times New Roman" w:cs="Times New Roman"/>
          <w:color w:val="000000"/>
          <w:kern w:val="0"/>
          <w:sz w:val="30"/>
          <w:szCs w:val="30"/>
        </w:rPr>
        <w:t>yyyy</w:t>
      </w:r>
      <w:proofErr w:type="spellEnd"/>
      <w:r w:rsidRPr="00A35927">
        <w:rPr>
          <w:rFonts w:ascii="Times New Roman" w:eastAsia="仿宋_GB2312" w:hAnsi="Times New Roman" w:cs="Times New Roman"/>
          <w:color w:val="000000"/>
          <w:kern w:val="0"/>
          <w:sz w:val="30"/>
          <w:szCs w:val="30"/>
        </w:rPr>
        <w:t>代表年代号，编码范围：</w:t>
      </w:r>
      <w:r w:rsidRPr="00A35927">
        <w:rPr>
          <w:rFonts w:ascii="Times New Roman" w:eastAsia="仿宋_GB2312" w:hAnsi="Times New Roman" w:cs="Times New Roman"/>
          <w:color w:val="000000"/>
          <w:kern w:val="0"/>
          <w:sz w:val="30"/>
          <w:szCs w:val="30"/>
        </w:rPr>
        <w:t>2017~2199</w:t>
      </w:r>
      <w:r w:rsidRPr="00A35927">
        <w:rPr>
          <w:rFonts w:ascii="Times New Roman" w:eastAsia="仿宋_GB2312" w:hAnsi="Times New Roman" w:cs="Times New Roman"/>
          <w:color w:val="000000"/>
          <w:kern w:val="0"/>
          <w:sz w:val="30"/>
          <w:szCs w:val="30"/>
        </w:rPr>
        <w:t>。</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第五条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等同采用国际标准的团体标准采用双编号。</w:t>
      </w:r>
    </w:p>
    <w:p w:rsidR="00A35927" w:rsidRPr="00A35927" w:rsidRDefault="00A35927" w:rsidP="00A35927">
      <w:pPr>
        <w:widowControl/>
        <w:shd w:val="clear" w:color="auto" w:fill="FAFAFA"/>
        <w:spacing w:line="360" w:lineRule="auto"/>
        <w:ind w:leftChars="50" w:left="105" w:rightChars="50" w:right="105" w:firstLineChars="200" w:firstLine="6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T/ CCI</w:t>
      </w:r>
      <w:r w:rsidRPr="00A35927">
        <w:rPr>
          <w:rFonts w:ascii="Times New Roman" w:eastAsia="仿宋_GB2312" w:hAnsi="Times New Roman" w:cs="Times New Roman" w:hint="eastAsia"/>
          <w:color w:val="000000"/>
          <w:kern w:val="0"/>
          <w:sz w:val="30"/>
          <w:szCs w:val="30"/>
        </w:rPr>
        <w:t xml:space="preserve">A </w:t>
      </w:r>
      <w:proofErr w:type="spellStart"/>
      <w:r w:rsidRPr="00A35927">
        <w:rPr>
          <w:rFonts w:ascii="Times New Roman" w:eastAsia="仿宋_GB2312" w:hAnsi="Times New Roman" w:cs="Times New Roman"/>
          <w:color w:val="000000"/>
          <w:kern w:val="0"/>
          <w:sz w:val="30"/>
          <w:szCs w:val="30"/>
        </w:rPr>
        <w:t>nnnn-yyyy/ISO</w:t>
      </w:r>
      <w:proofErr w:type="spellEnd"/>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第六条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从事标准制修订工作的人员应当在本专业科研、生产、经营、教育和检验检测等方面具有较高理论水平和较丰富实践经验，具有中级以上技术职称。</w:t>
      </w:r>
    </w:p>
    <w:p w:rsidR="00A35927" w:rsidRPr="00A35927" w:rsidRDefault="00A35927" w:rsidP="00C359CD">
      <w:pPr>
        <w:widowControl/>
        <w:shd w:val="clear" w:color="auto" w:fill="FAFAFA"/>
        <w:spacing w:beforeLines="50" w:afterLines="50" w:line="360" w:lineRule="auto"/>
        <w:ind w:leftChars="50" w:left="105" w:rightChars="50" w:right="105" w:firstLineChars="200" w:firstLine="602"/>
        <w:jc w:val="center"/>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bCs/>
          <w:color w:val="000000"/>
          <w:kern w:val="0"/>
          <w:sz w:val="30"/>
        </w:rPr>
        <w:t>第二章</w:t>
      </w:r>
      <w:r w:rsidRPr="00A35927">
        <w:rPr>
          <w:rFonts w:ascii="Times New Roman" w:eastAsia="仿宋_GB2312" w:hAnsi="Times New Roman" w:cs="Times New Roman"/>
          <w:b/>
          <w:bCs/>
          <w:color w:val="000000"/>
          <w:kern w:val="0"/>
          <w:sz w:val="30"/>
        </w:rPr>
        <w:t xml:space="preserve"> </w:t>
      </w:r>
      <w:r w:rsidRPr="00A35927">
        <w:rPr>
          <w:rFonts w:ascii="Times New Roman" w:eastAsia="仿宋_GB2312" w:hAnsi="Times New Roman" w:cs="Times New Roman"/>
          <w:b/>
          <w:bCs/>
          <w:color w:val="000000"/>
          <w:kern w:val="0"/>
          <w:sz w:val="30"/>
        </w:rPr>
        <w:t>团体标准制定组织机构及职责</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lastRenderedPageBreak/>
        <w:t>第七条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设立</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中国计算机行业协会团体标准委员会</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简称</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团标委</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，由总会、参加制定相应分支机构团体标准的相关单位和专家、专业人士组成，团标委成员由</w:t>
      </w:r>
      <w:r w:rsidRPr="00A35927">
        <w:rPr>
          <w:rFonts w:ascii="Times New Roman" w:eastAsia="仿宋_GB2312" w:hAnsi="Times New Roman" w:cs="Times New Roman" w:hint="eastAsia"/>
          <w:color w:val="000000"/>
          <w:kern w:val="0"/>
          <w:sz w:val="30"/>
          <w:szCs w:val="30"/>
        </w:rPr>
        <w:t>5</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hint="eastAsia"/>
          <w:color w:val="000000"/>
          <w:kern w:val="0"/>
          <w:sz w:val="30"/>
          <w:szCs w:val="30"/>
        </w:rPr>
        <w:t>7</w:t>
      </w:r>
      <w:r w:rsidRPr="00A35927">
        <w:rPr>
          <w:rFonts w:ascii="Times New Roman" w:eastAsia="仿宋_GB2312" w:hAnsi="Times New Roman" w:cs="Times New Roman"/>
          <w:color w:val="000000"/>
          <w:kern w:val="0"/>
          <w:sz w:val="30"/>
          <w:szCs w:val="30"/>
        </w:rPr>
        <w:t>人组成，总会推荐</w:t>
      </w:r>
      <w:r w:rsidRPr="00A35927">
        <w:rPr>
          <w:rFonts w:ascii="Times New Roman" w:eastAsia="仿宋_GB2312" w:hAnsi="Times New Roman" w:cs="Times New Roman"/>
          <w:color w:val="000000"/>
          <w:kern w:val="0"/>
          <w:sz w:val="30"/>
          <w:szCs w:val="30"/>
        </w:rPr>
        <w:t>1</w:t>
      </w:r>
      <w:r w:rsidRPr="00A35927">
        <w:rPr>
          <w:rFonts w:ascii="Times New Roman" w:eastAsia="仿宋_GB2312" w:hAnsi="Times New Roman" w:cs="Times New Roman"/>
          <w:color w:val="000000"/>
          <w:kern w:val="0"/>
          <w:sz w:val="30"/>
          <w:szCs w:val="30"/>
        </w:rPr>
        <w:t>人，相应分支机构推荐</w:t>
      </w:r>
      <w:r w:rsidRPr="00A35927">
        <w:rPr>
          <w:rFonts w:ascii="Times New Roman" w:eastAsia="仿宋_GB2312" w:hAnsi="Times New Roman" w:cs="Times New Roman" w:hint="eastAsia"/>
          <w:color w:val="000000"/>
          <w:kern w:val="0"/>
          <w:sz w:val="30"/>
          <w:szCs w:val="30"/>
        </w:rPr>
        <w:t>4</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hint="eastAsia"/>
          <w:color w:val="000000"/>
          <w:kern w:val="0"/>
          <w:sz w:val="30"/>
          <w:szCs w:val="30"/>
        </w:rPr>
        <w:t>6</w:t>
      </w:r>
      <w:r w:rsidRPr="00A35927">
        <w:rPr>
          <w:rFonts w:ascii="Times New Roman" w:eastAsia="仿宋_GB2312" w:hAnsi="Times New Roman" w:cs="Times New Roman"/>
          <w:color w:val="000000"/>
          <w:kern w:val="0"/>
          <w:sz w:val="30"/>
          <w:szCs w:val="30"/>
        </w:rPr>
        <w:t>人。各分支机构以团标委名义承担相应分支机构团体标准的立项审批、送审稿审定工作，提出团体标准发展战略并负责团体标准的技术归口等事宜。</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第八条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设立</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团标委办公室</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，团标委办公室由</w:t>
      </w:r>
      <w:r w:rsidRPr="00A35927">
        <w:rPr>
          <w:rFonts w:ascii="Times New Roman" w:eastAsia="仿宋_GB2312" w:hAnsi="Times New Roman" w:cs="Times New Roman"/>
          <w:color w:val="000000"/>
          <w:kern w:val="0"/>
          <w:sz w:val="30"/>
          <w:szCs w:val="30"/>
        </w:rPr>
        <w:t>2-3</w:t>
      </w:r>
      <w:r w:rsidRPr="00A35927">
        <w:rPr>
          <w:rFonts w:ascii="Times New Roman" w:eastAsia="仿宋_GB2312" w:hAnsi="Times New Roman" w:cs="Times New Roman"/>
          <w:color w:val="000000"/>
          <w:kern w:val="0"/>
          <w:sz w:val="30"/>
          <w:szCs w:val="30"/>
        </w:rPr>
        <w:t>人组成，总会推荐</w:t>
      </w:r>
      <w:r w:rsidRPr="00A35927">
        <w:rPr>
          <w:rFonts w:ascii="Times New Roman" w:eastAsia="仿宋_GB2312" w:hAnsi="Times New Roman" w:cs="Times New Roman"/>
          <w:color w:val="000000"/>
          <w:kern w:val="0"/>
          <w:sz w:val="30"/>
          <w:szCs w:val="30"/>
        </w:rPr>
        <w:t>1</w:t>
      </w:r>
      <w:r w:rsidRPr="00A35927">
        <w:rPr>
          <w:rFonts w:ascii="Times New Roman" w:eastAsia="仿宋_GB2312" w:hAnsi="Times New Roman" w:cs="Times New Roman"/>
          <w:color w:val="000000"/>
          <w:kern w:val="0"/>
          <w:sz w:val="30"/>
          <w:szCs w:val="30"/>
        </w:rPr>
        <w:t>人，相应分支机构秘书处推荐</w:t>
      </w:r>
      <w:r w:rsidRPr="00A35927">
        <w:rPr>
          <w:rFonts w:ascii="Times New Roman" w:eastAsia="仿宋_GB2312" w:hAnsi="Times New Roman" w:cs="Times New Roman"/>
          <w:color w:val="000000"/>
          <w:kern w:val="0"/>
          <w:sz w:val="30"/>
          <w:szCs w:val="30"/>
        </w:rPr>
        <w:t>1-2</w:t>
      </w:r>
      <w:r w:rsidRPr="00A35927">
        <w:rPr>
          <w:rFonts w:ascii="Times New Roman" w:eastAsia="仿宋_GB2312" w:hAnsi="Times New Roman" w:cs="Times New Roman"/>
          <w:color w:val="000000"/>
          <w:kern w:val="0"/>
          <w:sz w:val="30"/>
          <w:szCs w:val="30"/>
        </w:rPr>
        <w:t>人。各分支机构以团标委办公室名义负责相应分支机构团体标准制定工作的日常联络、组织、管理等事务。</w:t>
      </w:r>
    </w:p>
    <w:p w:rsidR="00A35927" w:rsidRPr="00A35927" w:rsidRDefault="00A35927" w:rsidP="00C359CD">
      <w:pPr>
        <w:widowControl/>
        <w:shd w:val="clear" w:color="auto" w:fill="FAFAFA"/>
        <w:spacing w:beforeLines="50" w:afterLines="50" w:line="360" w:lineRule="auto"/>
        <w:ind w:leftChars="50" w:left="105" w:rightChars="50" w:right="105" w:firstLineChars="200" w:firstLine="602"/>
        <w:jc w:val="center"/>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bCs/>
          <w:color w:val="000000"/>
          <w:kern w:val="0"/>
          <w:sz w:val="30"/>
        </w:rPr>
        <w:t>第三章</w:t>
      </w:r>
      <w:r w:rsidRPr="00A35927">
        <w:rPr>
          <w:rFonts w:ascii="Times New Roman" w:eastAsia="仿宋_GB2312" w:hAnsi="Times New Roman" w:cs="Times New Roman"/>
          <w:b/>
          <w:bCs/>
          <w:color w:val="000000"/>
          <w:kern w:val="0"/>
          <w:sz w:val="30"/>
        </w:rPr>
        <w:t xml:space="preserve"> </w:t>
      </w:r>
      <w:r w:rsidRPr="00A35927">
        <w:rPr>
          <w:rFonts w:ascii="Times New Roman" w:eastAsia="仿宋_GB2312" w:hAnsi="Times New Roman" w:cs="Times New Roman"/>
          <w:b/>
          <w:bCs/>
          <w:color w:val="000000"/>
          <w:kern w:val="0"/>
          <w:sz w:val="30"/>
        </w:rPr>
        <w:t>团体标准制修订工作程序</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第九条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标准制修订过程包括：提案、立项、起草、征求意见和审查、通过和发布、复审和废止等阶段，如未通过或者未进行前一项程序，则不得进行下一程序。</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b/>
          <w:color w:val="000000"/>
          <w:kern w:val="0"/>
          <w:sz w:val="30"/>
          <w:szCs w:val="30"/>
        </w:rPr>
      </w:pPr>
      <w:r w:rsidRPr="00A35927">
        <w:rPr>
          <w:rFonts w:ascii="Times New Roman" w:eastAsia="仿宋_GB2312" w:hAnsi="Times New Roman" w:cs="Times New Roman"/>
          <w:b/>
          <w:color w:val="000000"/>
          <w:kern w:val="0"/>
          <w:sz w:val="30"/>
          <w:szCs w:val="30"/>
        </w:rPr>
        <w:t>第一步</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b/>
          <w:color w:val="000000"/>
          <w:kern w:val="0"/>
          <w:sz w:val="30"/>
          <w:szCs w:val="30"/>
        </w:rPr>
        <w:t>提案和立项</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第十条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团体标准的制修订项目由标准需求者</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行业内任何组织和个人</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向中国计算机行业协会团标委办公室提出相应分支机构团体标准制修订项目提案并填写团体标准制修订项目立项申请书</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见附件</w:t>
      </w:r>
      <w:r w:rsidRPr="00A35927">
        <w:rPr>
          <w:rFonts w:ascii="Times New Roman" w:eastAsia="仿宋_GB2312" w:hAnsi="Times New Roman" w:cs="Times New Roman"/>
          <w:color w:val="000000"/>
          <w:kern w:val="0"/>
          <w:sz w:val="30"/>
          <w:szCs w:val="30"/>
        </w:rPr>
        <w:t>1)</w:t>
      </w:r>
      <w:r w:rsidRPr="00A35927">
        <w:rPr>
          <w:rFonts w:ascii="Times New Roman" w:eastAsia="仿宋_GB2312" w:hAnsi="Times New Roman" w:cs="Times New Roman"/>
          <w:color w:val="000000"/>
          <w:kern w:val="0"/>
          <w:sz w:val="30"/>
          <w:szCs w:val="30"/>
        </w:rPr>
        <w:t>。</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第十一条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立项申请须按照附件</w:t>
      </w:r>
      <w:r w:rsidRPr="00A35927">
        <w:rPr>
          <w:rFonts w:ascii="Times New Roman" w:eastAsia="仿宋_GB2312" w:hAnsi="Times New Roman" w:cs="Times New Roman"/>
          <w:color w:val="000000"/>
          <w:kern w:val="0"/>
          <w:sz w:val="30"/>
          <w:szCs w:val="30"/>
        </w:rPr>
        <w:t>1</w:t>
      </w:r>
      <w:r w:rsidRPr="00A35927">
        <w:rPr>
          <w:rFonts w:ascii="Times New Roman" w:eastAsia="仿宋_GB2312" w:hAnsi="Times New Roman" w:cs="Times New Roman"/>
          <w:color w:val="000000"/>
          <w:kern w:val="0"/>
          <w:sz w:val="30"/>
          <w:szCs w:val="30"/>
        </w:rPr>
        <w:t>的要求填报相应论证资料，其内容一般包括：标准制定的目的、意义，与该项标准有关的国内外状况；标准主要技术要素及参数说明等。</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lastRenderedPageBreak/>
        <w:t>第十二条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团标委办公室在征求相应分支机构相关专家、信息产业主管部门、生产企业及产品用户等意见后，组织团标委对申请项目进行论证。如项目未通过论证，则项目不予立项，并通知该项目提出者不予立项。</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第十三条</w:t>
      </w:r>
      <w:r w:rsidRPr="00A35927">
        <w:rPr>
          <w:rFonts w:ascii="Times New Roman" w:eastAsia="仿宋_GB2312" w:hAnsi="Times New Roman" w:cs="Times New Roman"/>
          <w:b/>
          <w:color w:val="000000"/>
          <w:kern w:val="0"/>
          <w:sz w:val="30"/>
          <w:szCs w:val="30"/>
        </w:rPr>
        <w:t xml:space="preserve"> </w:t>
      </w:r>
      <w:r w:rsidR="00804104">
        <w:rPr>
          <w:rFonts w:ascii="Times New Roman" w:eastAsia="仿宋_GB2312" w:hAnsi="Times New Roman" w:cs="Times New Roman"/>
          <w:color w:val="000000"/>
          <w:kern w:val="0"/>
          <w:sz w:val="30"/>
          <w:szCs w:val="30"/>
        </w:rPr>
        <w:t>项目通过论证后，由中国计算机行业协会</w:t>
      </w:r>
      <w:r w:rsidR="00804104">
        <w:rPr>
          <w:rFonts w:ascii="Times New Roman" w:eastAsia="仿宋_GB2312" w:hAnsi="Times New Roman" w:cs="Times New Roman" w:hint="eastAsia"/>
          <w:color w:val="000000"/>
          <w:kern w:val="0"/>
          <w:sz w:val="30"/>
          <w:szCs w:val="30"/>
        </w:rPr>
        <w:t>总会</w:t>
      </w:r>
      <w:r w:rsidRPr="00A35927">
        <w:rPr>
          <w:rFonts w:ascii="Times New Roman" w:eastAsia="仿宋_GB2312" w:hAnsi="Times New Roman" w:cs="Times New Roman"/>
          <w:color w:val="000000"/>
          <w:kern w:val="0"/>
          <w:sz w:val="30"/>
          <w:szCs w:val="30"/>
        </w:rPr>
        <w:t>发文正式立项，并下达团体标准制修订计划。如需对项目补充论证，则应当在补充论证后重新申报审议。</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b/>
          <w:color w:val="000000"/>
          <w:kern w:val="0"/>
          <w:sz w:val="30"/>
          <w:szCs w:val="30"/>
        </w:rPr>
      </w:pPr>
      <w:r w:rsidRPr="00A35927">
        <w:rPr>
          <w:rFonts w:ascii="Times New Roman" w:eastAsia="仿宋_GB2312" w:hAnsi="Times New Roman" w:cs="Times New Roman"/>
          <w:b/>
          <w:color w:val="000000"/>
          <w:kern w:val="0"/>
          <w:sz w:val="30"/>
          <w:szCs w:val="30"/>
        </w:rPr>
        <w:t>第二步</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b/>
          <w:color w:val="000000"/>
          <w:kern w:val="0"/>
          <w:sz w:val="30"/>
          <w:szCs w:val="30"/>
        </w:rPr>
        <w:t>起草</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第十四条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标准一经立项，应当确定主要起草人员，组成起草工作组进行起草准备工作，包括资料收集，国内外状况分析，必要的调查、实验验证等。</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第十五条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标准的编写应当符合国家标准的编写规则，同时编写</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编制说明</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见附件</w:t>
      </w:r>
      <w:r w:rsidRPr="00A35927">
        <w:rPr>
          <w:rFonts w:ascii="Times New Roman" w:eastAsia="仿宋_GB2312" w:hAnsi="Times New Roman" w:cs="Times New Roman"/>
          <w:color w:val="000000"/>
          <w:kern w:val="0"/>
          <w:sz w:val="30"/>
          <w:szCs w:val="30"/>
        </w:rPr>
        <w:t>2)</w:t>
      </w:r>
      <w:r w:rsidRPr="00A35927">
        <w:rPr>
          <w:rFonts w:ascii="Times New Roman" w:eastAsia="仿宋_GB2312" w:hAnsi="Times New Roman" w:cs="Times New Roman"/>
          <w:color w:val="000000"/>
          <w:kern w:val="0"/>
          <w:sz w:val="30"/>
          <w:szCs w:val="30"/>
        </w:rPr>
        <w:t>。</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b/>
          <w:color w:val="000000"/>
          <w:kern w:val="0"/>
          <w:sz w:val="30"/>
          <w:szCs w:val="30"/>
        </w:rPr>
      </w:pPr>
      <w:r w:rsidRPr="00A35927">
        <w:rPr>
          <w:rFonts w:ascii="Times New Roman" w:eastAsia="仿宋_GB2312" w:hAnsi="Times New Roman" w:cs="Times New Roman"/>
          <w:b/>
          <w:color w:val="000000"/>
          <w:kern w:val="0"/>
          <w:sz w:val="30"/>
          <w:szCs w:val="30"/>
        </w:rPr>
        <w:t>第三步</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b/>
          <w:color w:val="000000"/>
          <w:kern w:val="0"/>
          <w:sz w:val="30"/>
          <w:szCs w:val="30"/>
        </w:rPr>
        <w:t>征求意见</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第十六条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标准起草工作组完成标准草案后，应当征求相关行业专家、生产者和管理者的意见建议。征求形式为信函征求意见或者网上公开征求意见等。征求意见材料应当包括标准草案和编制说明及有关附件。</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第十七条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被征求意见的单位或个人应当在截止日期前回复意见，逾期不回复，按无异议处理。对比较重大的意见，应当说明论据或者提出技术经济论证。征求意见的期限一般为</w:t>
      </w:r>
      <w:r w:rsidRPr="00A35927">
        <w:rPr>
          <w:rFonts w:ascii="Times New Roman" w:eastAsia="仿宋_GB2312" w:hAnsi="Times New Roman" w:cs="Times New Roman"/>
          <w:color w:val="000000"/>
          <w:kern w:val="0"/>
          <w:sz w:val="30"/>
          <w:szCs w:val="30"/>
        </w:rPr>
        <w:t>30</w:t>
      </w:r>
      <w:r w:rsidRPr="00A35927">
        <w:rPr>
          <w:rFonts w:ascii="Times New Roman" w:eastAsia="仿宋_GB2312" w:hAnsi="Times New Roman" w:cs="Times New Roman"/>
          <w:color w:val="000000"/>
          <w:kern w:val="0"/>
          <w:sz w:val="30"/>
          <w:szCs w:val="30"/>
        </w:rPr>
        <w:t>日。</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lastRenderedPageBreak/>
        <w:t>第十八条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起草工作组应对征集的意见进行归纳整理，分析研究和处理后，对标准征求意见稿进行修改，并确定能否提交审查，必要时可以重新征求意见。</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第十九条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起草工作组提出团体标准送审稿、编制说明、征求意见汇总处理表</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见附件</w:t>
      </w:r>
      <w:r w:rsidRPr="00A35927">
        <w:rPr>
          <w:rFonts w:ascii="Times New Roman" w:eastAsia="仿宋_GB2312" w:hAnsi="Times New Roman" w:cs="Times New Roman"/>
          <w:color w:val="000000"/>
          <w:kern w:val="0"/>
          <w:sz w:val="30"/>
          <w:szCs w:val="30"/>
        </w:rPr>
        <w:t>3)</w:t>
      </w:r>
      <w:r w:rsidRPr="00A35927">
        <w:rPr>
          <w:rFonts w:ascii="Times New Roman" w:eastAsia="仿宋_GB2312" w:hAnsi="Times New Roman" w:cs="Times New Roman"/>
          <w:color w:val="000000"/>
          <w:kern w:val="0"/>
          <w:sz w:val="30"/>
          <w:szCs w:val="30"/>
        </w:rPr>
        <w:t>及有关附件，并提交会议审查或者进行函审。</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b/>
          <w:color w:val="000000"/>
          <w:kern w:val="0"/>
          <w:sz w:val="30"/>
          <w:szCs w:val="30"/>
        </w:rPr>
      </w:pPr>
      <w:r w:rsidRPr="00A35927">
        <w:rPr>
          <w:rFonts w:ascii="Times New Roman" w:eastAsia="仿宋_GB2312" w:hAnsi="Times New Roman" w:cs="Times New Roman"/>
          <w:b/>
          <w:color w:val="000000"/>
          <w:kern w:val="0"/>
          <w:sz w:val="30"/>
          <w:szCs w:val="30"/>
        </w:rPr>
        <w:t>第四步</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b/>
          <w:color w:val="000000"/>
          <w:kern w:val="0"/>
          <w:sz w:val="30"/>
          <w:szCs w:val="30"/>
        </w:rPr>
        <w:t>审查</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第二十条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团体标准的审查由中国计算机行业协会团标委办公室组织进行。可以采用会议审查或者函审。团体标准起草人不能参加表决。</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第二十一条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审查表决时需要投票时，需填写</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团体标准草案投票单</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见附件</w:t>
      </w:r>
      <w:r w:rsidRPr="00A35927">
        <w:rPr>
          <w:rFonts w:ascii="Times New Roman" w:eastAsia="仿宋_GB2312" w:hAnsi="Times New Roman" w:cs="Times New Roman"/>
          <w:color w:val="000000"/>
          <w:kern w:val="0"/>
          <w:sz w:val="30"/>
          <w:szCs w:val="30"/>
        </w:rPr>
        <w:t>4)</w:t>
      </w:r>
      <w:r w:rsidRPr="00A35927">
        <w:rPr>
          <w:rFonts w:ascii="Times New Roman" w:eastAsia="仿宋_GB2312" w:hAnsi="Times New Roman" w:cs="Times New Roman"/>
          <w:color w:val="000000"/>
          <w:kern w:val="0"/>
          <w:sz w:val="30"/>
          <w:szCs w:val="30"/>
        </w:rPr>
        <w:t>，须有不少于出席会议代表人数的四分之三同意方为通过。</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第二十二条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会议审查时，应当在会议前十五天将团体标准送审稿、编制说明、征求意见汇总处理表及有关附件等提交参加团体标准审查会议的单位和人员。审查时，应当整理</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会议纪要</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，并附参加审查会议的单位和人员名单。会议纪要的内容应当符合附件</w:t>
      </w:r>
      <w:r w:rsidRPr="00A35927">
        <w:rPr>
          <w:rFonts w:ascii="Times New Roman" w:eastAsia="仿宋_GB2312" w:hAnsi="Times New Roman" w:cs="Times New Roman"/>
          <w:color w:val="000000"/>
          <w:kern w:val="0"/>
          <w:sz w:val="30"/>
          <w:szCs w:val="30"/>
        </w:rPr>
        <w:t>5</w:t>
      </w:r>
      <w:r w:rsidRPr="00A35927">
        <w:rPr>
          <w:rFonts w:ascii="Times New Roman" w:eastAsia="仿宋_GB2312" w:hAnsi="Times New Roman" w:cs="Times New Roman"/>
          <w:color w:val="000000"/>
          <w:kern w:val="0"/>
          <w:sz w:val="30"/>
          <w:szCs w:val="30"/>
        </w:rPr>
        <w:t>的要求。</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第二十三条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函审时，应当在函审表决截止日期前十五天将函审通知和团体标准送审稿、编制说明、征求意见汇总处理表及</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团体标准草案投票单</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提交给相关单位和人员。函审时，</w:t>
      </w:r>
      <w:r w:rsidRPr="00A35927">
        <w:rPr>
          <w:rFonts w:ascii="Times New Roman" w:eastAsia="仿宋_GB2312" w:hAnsi="Times New Roman" w:cs="Times New Roman"/>
          <w:color w:val="000000"/>
          <w:kern w:val="0"/>
          <w:sz w:val="30"/>
          <w:szCs w:val="30"/>
        </w:rPr>
        <w:lastRenderedPageBreak/>
        <w:t>应当写出</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函审结论</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见附件</w:t>
      </w:r>
      <w:r w:rsidRPr="00A35927">
        <w:rPr>
          <w:rFonts w:ascii="Times New Roman" w:eastAsia="仿宋_GB2312" w:hAnsi="Times New Roman" w:cs="Times New Roman"/>
          <w:color w:val="000000"/>
          <w:kern w:val="0"/>
          <w:sz w:val="30"/>
          <w:szCs w:val="30"/>
        </w:rPr>
        <w:t>6)</w:t>
      </w:r>
      <w:r w:rsidRPr="00A35927">
        <w:rPr>
          <w:rFonts w:ascii="Times New Roman" w:eastAsia="仿宋_GB2312" w:hAnsi="Times New Roman" w:cs="Times New Roman"/>
          <w:color w:val="000000"/>
          <w:kern w:val="0"/>
          <w:sz w:val="30"/>
          <w:szCs w:val="30"/>
        </w:rPr>
        <w:t>并附</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团体标准草案投票单</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。函审时，有效回函中必须有四分之三同意方为通过。</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第二十四条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会议审查或者函审没有通过的，起草工作组应当对送审稿进行相应的修改后，重新组织审查。重新审查没有通过的，该项目将被撤消。</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第二十五条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通过立项论证的标准项目在制修订中如出现重大技术难关，不能制订成正式标准，该项目将被终止。</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b/>
          <w:color w:val="000000"/>
          <w:kern w:val="0"/>
          <w:sz w:val="30"/>
          <w:szCs w:val="30"/>
        </w:rPr>
      </w:pPr>
      <w:r w:rsidRPr="00A35927">
        <w:rPr>
          <w:rFonts w:ascii="Times New Roman" w:eastAsia="仿宋_GB2312" w:hAnsi="Times New Roman" w:cs="Times New Roman"/>
          <w:b/>
          <w:color w:val="000000"/>
          <w:kern w:val="0"/>
          <w:sz w:val="30"/>
          <w:szCs w:val="30"/>
        </w:rPr>
        <w:t>第五步</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b/>
          <w:color w:val="000000"/>
          <w:kern w:val="0"/>
          <w:sz w:val="30"/>
          <w:szCs w:val="30"/>
        </w:rPr>
        <w:t>标准的批准</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第二十六条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中国计算机行业协会团标委办公室负责组织对团体标准报批材料进行形式审查。不符合标准编写及标准审查的有关规定的，退回起草工作组进行修改。</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第二十七条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形式审查合格的，由中国计算机行业协会团标委办公室报送团标委审查批准。</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b/>
          <w:color w:val="000000"/>
          <w:kern w:val="0"/>
          <w:sz w:val="30"/>
          <w:szCs w:val="30"/>
        </w:rPr>
      </w:pPr>
      <w:r w:rsidRPr="00A35927">
        <w:rPr>
          <w:rFonts w:ascii="Times New Roman" w:eastAsia="仿宋_GB2312" w:hAnsi="Times New Roman" w:cs="Times New Roman"/>
          <w:b/>
          <w:color w:val="000000"/>
          <w:kern w:val="0"/>
          <w:sz w:val="30"/>
          <w:szCs w:val="30"/>
        </w:rPr>
        <w:t>第六步</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b/>
          <w:color w:val="000000"/>
          <w:kern w:val="0"/>
          <w:sz w:val="30"/>
          <w:szCs w:val="30"/>
        </w:rPr>
        <w:t>发布和存档</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b/>
          <w:color w:val="000000"/>
          <w:kern w:val="0"/>
          <w:sz w:val="30"/>
          <w:szCs w:val="30"/>
        </w:rPr>
      </w:pPr>
      <w:r w:rsidRPr="00A35927">
        <w:rPr>
          <w:rFonts w:ascii="Times New Roman" w:eastAsia="仿宋_GB2312" w:hAnsi="Times New Roman" w:cs="Times New Roman"/>
          <w:b/>
          <w:color w:val="000000"/>
          <w:kern w:val="0"/>
          <w:sz w:val="30"/>
          <w:szCs w:val="30"/>
        </w:rPr>
        <w:t>第二十八条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通过批准的标准，发放标准统一编号，由中国计算机行业协会</w:t>
      </w:r>
      <w:r w:rsidR="00804104">
        <w:rPr>
          <w:rFonts w:ascii="Times New Roman" w:eastAsia="仿宋_GB2312" w:hAnsi="Times New Roman" w:cs="Times New Roman" w:hint="eastAsia"/>
          <w:color w:val="000000"/>
          <w:kern w:val="0"/>
          <w:sz w:val="30"/>
          <w:szCs w:val="30"/>
        </w:rPr>
        <w:t>总会</w:t>
      </w:r>
      <w:r w:rsidRPr="00A35927">
        <w:rPr>
          <w:rFonts w:ascii="Times New Roman" w:eastAsia="仿宋_GB2312" w:hAnsi="Times New Roman" w:cs="Times New Roman"/>
          <w:color w:val="000000"/>
          <w:kern w:val="0"/>
          <w:sz w:val="30"/>
          <w:szCs w:val="30"/>
        </w:rPr>
        <w:t>签发</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见附件</w:t>
      </w:r>
      <w:r w:rsidRPr="00A35927">
        <w:rPr>
          <w:rFonts w:ascii="Times New Roman" w:eastAsia="仿宋_GB2312" w:hAnsi="Times New Roman" w:cs="Times New Roman"/>
          <w:color w:val="000000"/>
          <w:kern w:val="0"/>
          <w:sz w:val="30"/>
          <w:szCs w:val="30"/>
        </w:rPr>
        <w:t>7)</w:t>
      </w:r>
      <w:r w:rsidRPr="00A35927">
        <w:rPr>
          <w:rFonts w:ascii="Times New Roman" w:eastAsia="仿宋_GB2312" w:hAnsi="Times New Roman" w:cs="Times New Roman"/>
          <w:color w:val="000000"/>
          <w:kern w:val="0"/>
          <w:sz w:val="30"/>
          <w:szCs w:val="30"/>
        </w:rPr>
        <w:t>，同时在中国计算机行业协会网站（</w:t>
      </w:r>
      <w:r w:rsidRPr="00A35927">
        <w:rPr>
          <w:rFonts w:ascii="Times New Roman" w:eastAsia="仿宋_GB2312" w:hAnsi="Times New Roman" w:cs="Times New Roman"/>
          <w:color w:val="000000"/>
          <w:kern w:val="0"/>
          <w:sz w:val="30"/>
          <w:szCs w:val="30"/>
        </w:rPr>
        <w:t>www.chinaccia.org.cn</w:t>
      </w:r>
      <w:r w:rsidRPr="00A35927">
        <w:rPr>
          <w:rFonts w:ascii="Times New Roman" w:eastAsia="仿宋_GB2312" w:hAnsi="Times New Roman" w:cs="Times New Roman"/>
          <w:color w:val="000000"/>
          <w:kern w:val="0"/>
          <w:sz w:val="30"/>
          <w:szCs w:val="30"/>
        </w:rPr>
        <w:t>）和全国团体标准信息平台（</w:t>
      </w:r>
      <w:r w:rsidRPr="00A35927">
        <w:rPr>
          <w:rFonts w:ascii="Times New Roman" w:eastAsia="仿宋_GB2312" w:hAnsi="Times New Roman" w:cs="Times New Roman"/>
          <w:color w:val="000000"/>
          <w:kern w:val="0"/>
          <w:sz w:val="30"/>
          <w:szCs w:val="30"/>
        </w:rPr>
        <w:t>www.ttbz.org.cn</w:t>
      </w:r>
      <w:r w:rsidRPr="00A35927">
        <w:rPr>
          <w:rFonts w:ascii="Times New Roman" w:eastAsia="仿宋_GB2312" w:hAnsi="Times New Roman" w:cs="Times New Roman"/>
          <w:color w:val="000000"/>
          <w:kern w:val="0"/>
          <w:sz w:val="30"/>
          <w:szCs w:val="30"/>
        </w:rPr>
        <w:t>）上发布。</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第二十九条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制修订标准过程中形成的有关资料，由中国计算机行业协会</w:t>
      </w:r>
      <w:r w:rsidR="00804104">
        <w:rPr>
          <w:rFonts w:ascii="Times New Roman" w:eastAsia="仿宋_GB2312" w:hAnsi="Times New Roman" w:cs="Times New Roman" w:hint="eastAsia"/>
          <w:color w:val="000000"/>
          <w:kern w:val="0"/>
          <w:sz w:val="30"/>
          <w:szCs w:val="30"/>
        </w:rPr>
        <w:t>总会</w:t>
      </w:r>
      <w:r w:rsidRPr="00A35927">
        <w:rPr>
          <w:rFonts w:ascii="Times New Roman" w:eastAsia="仿宋_GB2312" w:hAnsi="Times New Roman" w:cs="Times New Roman"/>
          <w:color w:val="000000"/>
          <w:kern w:val="0"/>
          <w:sz w:val="30"/>
          <w:szCs w:val="30"/>
        </w:rPr>
        <w:t>按档案管理规定的要求存档，存档期限不少于</w:t>
      </w:r>
      <w:r w:rsidRPr="00A35927">
        <w:rPr>
          <w:rFonts w:ascii="Times New Roman" w:eastAsia="仿宋_GB2312" w:hAnsi="Times New Roman" w:cs="Times New Roman"/>
          <w:color w:val="000000"/>
          <w:kern w:val="0"/>
          <w:sz w:val="30"/>
          <w:szCs w:val="30"/>
        </w:rPr>
        <w:t>10</w:t>
      </w:r>
      <w:r w:rsidRPr="00A35927">
        <w:rPr>
          <w:rFonts w:ascii="Times New Roman" w:eastAsia="仿宋_GB2312" w:hAnsi="Times New Roman" w:cs="Times New Roman"/>
          <w:color w:val="000000"/>
          <w:kern w:val="0"/>
          <w:sz w:val="30"/>
          <w:szCs w:val="30"/>
        </w:rPr>
        <w:t>年。</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b/>
          <w:color w:val="000000"/>
          <w:kern w:val="0"/>
          <w:sz w:val="30"/>
          <w:szCs w:val="30"/>
        </w:rPr>
      </w:pPr>
      <w:r w:rsidRPr="00A35927">
        <w:rPr>
          <w:rFonts w:ascii="Times New Roman" w:eastAsia="仿宋_GB2312" w:hAnsi="Times New Roman" w:cs="Times New Roman"/>
          <w:b/>
          <w:color w:val="000000"/>
          <w:kern w:val="0"/>
          <w:sz w:val="30"/>
          <w:szCs w:val="30"/>
        </w:rPr>
        <w:t>第七步</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b/>
          <w:color w:val="000000"/>
          <w:kern w:val="0"/>
          <w:sz w:val="30"/>
          <w:szCs w:val="30"/>
        </w:rPr>
        <w:t>复审和废止</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lastRenderedPageBreak/>
        <w:t>第三十条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标准实施后，应当根据相关领域的技术和产业发展需要，由申请者组织复审，复审周期一般不超过</w:t>
      </w:r>
      <w:r w:rsidRPr="00A35927">
        <w:rPr>
          <w:rFonts w:ascii="Times New Roman" w:eastAsia="仿宋_GB2312" w:hAnsi="Times New Roman" w:cs="Times New Roman"/>
          <w:color w:val="000000"/>
          <w:kern w:val="0"/>
          <w:sz w:val="30"/>
          <w:szCs w:val="30"/>
        </w:rPr>
        <w:t>3</w:t>
      </w:r>
      <w:r w:rsidRPr="00A35927">
        <w:rPr>
          <w:rFonts w:ascii="Times New Roman" w:eastAsia="仿宋_GB2312" w:hAnsi="Times New Roman" w:cs="Times New Roman"/>
          <w:color w:val="000000"/>
          <w:kern w:val="0"/>
          <w:sz w:val="30"/>
          <w:szCs w:val="30"/>
        </w:rPr>
        <w:t>年。</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第三十一条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复审可以采用会议审查或者函审。会议审查或者函审，一般要有参加过相应分支机构团体标准审查工作的单位或者人员参加。审查结束时应当填写复审结论单</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见附件</w:t>
      </w:r>
      <w:r w:rsidRPr="00A35927">
        <w:rPr>
          <w:rFonts w:ascii="Times New Roman" w:eastAsia="仿宋_GB2312" w:hAnsi="Times New Roman" w:cs="Times New Roman"/>
          <w:color w:val="000000"/>
          <w:kern w:val="0"/>
          <w:sz w:val="30"/>
          <w:szCs w:val="30"/>
        </w:rPr>
        <w:t>8)</w:t>
      </w:r>
      <w:r w:rsidRPr="00A35927">
        <w:rPr>
          <w:rFonts w:ascii="Times New Roman" w:eastAsia="仿宋_GB2312" w:hAnsi="Times New Roman" w:cs="Times New Roman"/>
          <w:color w:val="000000"/>
          <w:kern w:val="0"/>
          <w:sz w:val="30"/>
          <w:szCs w:val="30"/>
        </w:rPr>
        <w:t>。</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第三十二条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标准复审结果按下列情况分别处理：</w:t>
      </w:r>
    </w:p>
    <w:p w:rsidR="00A35927" w:rsidRPr="00A35927" w:rsidRDefault="00A35927" w:rsidP="00A35927">
      <w:pPr>
        <w:widowControl/>
        <w:shd w:val="clear" w:color="auto" w:fill="FAFAFA"/>
        <w:spacing w:line="360" w:lineRule="auto"/>
        <w:ind w:leftChars="50" w:left="105" w:rightChars="50" w:right="105" w:firstLineChars="200" w:firstLine="6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一</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不需要修改的标准确认为继续有效；确认继续有效的标准不改变顺序号和年代号。当标准重新出版时，在标准封面上，标准编号下写明</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年确认有效</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字样；</w:t>
      </w:r>
    </w:p>
    <w:p w:rsidR="00A35927" w:rsidRPr="00A35927" w:rsidRDefault="00A35927" w:rsidP="00A35927">
      <w:pPr>
        <w:widowControl/>
        <w:shd w:val="clear" w:color="auto" w:fill="FAFAFA"/>
        <w:spacing w:line="360" w:lineRule="auto"/>
        <w:ind w:leftChars="50" w:left="105" w:rightChars="50" w:right="105" w:firstLineChars="200" w:firstLine="6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二</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需要修改的标准作为修订项目立项，立项程序按本办法第三章第一步执行。修订的标准顺序号不变，原年代号改为修订的年代号；</w:t>
      </w:r>
    </w:p>
    <w:p w:rsidR="00A35927" w:rsidRPr="00A35927" w:rsidRDefault="00A35927" w:rsidP="00A35927">
      <w:pPr>
        <w:widowControl/>
        <w:shd w:val="clear" w:color="auto" w:fill="FAFAFA"/>
        <w:spacing w:line="360" w:lineRule="auto"/>
        <w:ind w:leftChars="50" w:left="105" w:rightChars="50" w:right="105" w:firstLineChars="200" w:firstLine="600"/>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三</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己无存在必要的标准，予以废止。废止的标准号不再用于其它团体标准的编号。</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第三十三条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对标准复审结果，发布公告，并在中国计算机行业协会网站（</w:t>
      </w:r>
      <w:r w:rsidRPr="00A35927">
        <w:rPr>
          <w:rFonts w:ascii="Times New Roman" w:eastAsia="仿宋_GB2312" w:hAnsi="Times New Roman" w:cs="Times New Roman"/>
          <w:color w:val="000000"/>
          <w:kern w:val="0"/>
          <w:sz w:val="30"/>
          <w:szCs w:val="30"/>
        </w:rPr>
        <w:t>www.chinaccia.org.cn</w:t>
      </w:r>
      <w:r w:rsidRPr="00A35927">
        <w:rPr>
          <w:rFonts w:ascii="Times New Roman" w:eastAsia="仿宋_GB2312" w:hAnsi="Times New Roman" w:cs="Times New Roman"/>
          <w:color w:val="000000"/>
          <w:kern w:val="0"/>
          <w:sz w:val="30"/>
          <w:szCs w:val="30"/>
        </w:rPr>
        <w:t>）和全国团体标准信息平台（</w:t>
      </w:r>
      <w:r w:rsidRPr="00A35927">
        <w:rPr>
          <w:rFonts w:ascii="Times New Roman" w:eastAsia="仿宋_GB2312" w:hAnsi="Times New Roman" w:cs="Times New Roman"/>
          <w:color w:val="000000"/>
          <w:kern w:val="0"/>
          <w:sz w:val="30"/>
          <w:szCs w:val="30"/>
        </w:rPr>
        <w:t>www.ttbz.org.cn</w:t>
      </w:r>
      <w:r w:rsidRPr="00A35927">
        <w:rPr>
          <w:rFonts w:ascii="Times New Roman" w:eastAsia="仿宋_GB2312" w:hAnsi="Times New Roman" w:cs="Times New Roman"/>
          <w:color w:val="000000"/>
          <w:kern w:val="0"/>
          <w:sz w:val="30"/>
          <w:szCs w:val="30"/>
        </w:rPr>
        <w:t>）上发布。</w:t>
      </w:r>
    </w:p>
    <w:p w:rsidR="00A35927" w:rsidRPr="00A35927" w:rsidRDefault="00A35927" w:rsidP="00C359CD">
      <w:pPr>
        <w:widowControl/>
        <w:shd w:val="clear" w:color="auto" w:fill="FAFAFA"/>
        <w:spacing w:beforeLines="50" w:afterLines="50" w:line="360" w:lineRule="auto"/>
        <w:ind w:leftChars="50" w:left="105" w:rightChars="50" w:right="105" w:firstLineChars="200" w:firstLine="602"/>
        <w:jc w:val="center"/>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bCs/>
          <w:color w:val="000000"/>
          <w:kern w:val="0"/>
          <w:sz w:val="30"/>
        </w:rPr>
        <w:t>第四章</w:t>
      </w:r>
      <w:r w:rsidRPr="00A35927">
        <w:rPr>
          <w:rFonts w:ascii="Times New Roman" w:eastAsia="仿宋_GB2312" w:hAnsi="Times New Roman" w:cs="Times New Roman"/>
          <w:b/>
          <w:bCs/>
          <w:color w:val="000000"/>
          <w:kern w:val="0"/>
          <w:sz w:val="30"/>
        </w:rPr>
        <w:t xml:space="preserve"> </w:t>
      </w:r>
      <w:r w:rsidRPr="00A35927">
        <w:rPr>
          <w:rFonts w:ascii="Times New Roman" w:eastAsia="仿宋_GB2312" w:hAnsi="Times New Roman" w:cs="Times New Roman"/>
          <w:b/>
          <w:bCs/>
          <w:color w:val="000000"/>
          <w:kern w:val="0"/>
          <w:sz w:val="30"/>
        </w:rPr>
        <w:t>团体标准经费</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第三十四条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团体标准制定工作所需的资料费、设备费、检测费、调研差旅费、劳务费、会议费、办公管理费、审定费、宣贯费等相关费用，由参与团体标准制定工作单位参阅</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财政部、</w:t>
      </w:r>
      <w:r w:rsidRPr="00A35927">
        <w:rPr>
          <w:rFonts w:ascii="Times New Roman" w:eastAsia="仿宋_GB2312" w:hAnsi="Times New Roman" w:cs="Times New Roman"/>
          <w:color w:val="000000"/>
          <w:kern w:val="0"/>
          <w:sz w:val="30"/>
          <w:szCs w:val="30"/>
        </w:rPr>
        <w:lastRenderedPageBreak/>
        <w:t>质检总局、国家标准委关于印发《国家标准制修订经费管理办法》的通知</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财行〔</w:t>
      </w:r>
      <w:r w:rsidRPr="00A35927">
        <w:rPr>
          <w:rFonts w:ascii="Times New Roman" w:eastAsia="仿宋_GB2312" w:hAnsi="Times New Roman" w:cs="Times New Roman"/>
          <w:color w:val="000000"/>
          <w:kern w:val="0"/>
          <w:sz w:val="30"/>
          <w:szCs w:val="30"/>
        </w:rPr>
        <w:t>2007</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29</w:t>
      </w:r>
      <w:r w:rsidRPr="00A35927">
        <w:rPr>
          <w:rFonts w:ascii="Times New Roman" w:eastAsia="仿宋_GB2312" w:hAnsi="Times New Roman" w:cs="Times New Roman"/>
          <w:color w:val="000000"/>
          <w:kern w:val="0"/>
          <w:sz w:val="30"/>
          <w:szCs w:val="30"/>
        </w:rPr>
        <w:t>号</w:t>
      </w:r>
      <w:r w:rsidRPr="00A35927">
        <w:rPr>
          <w:rFonts w:ascii="Times New Roman" w:eastAsia="仿宋_GB2312" w:hAnsi="Times New Roman" w:cs="Times New Roman"/>
          <w:color w:val="000000"/>
          <w:kern w:val="0"/>
          <w:sz w:val="30"/>
          <w:szCs w:val="30"/>
        </w:rPr>
        <w:t>)”</w:t>
      </w:r>
      <w:r w:rsidRPr="00A35927">
        <w:rPr>
          <w:rFonts w:ascii="Times New Roman" w:eastAsia="仿宋_GB2312" w:hAnsi="Times New Roman" w:cs="Times New Roman"/>
          <w:color w:val="000000"/>
          <w:kern w:val="0"/>
          <w:sz w:val="30"/>
          <w:szCs w:val="30"/>
        </w:rPr>
        <w:t>自筹解决。</w:t>
      </w:r>
    </w:p>
    <w:p w:rsidR="00A35927" w:rsidRPr="00A35927" w:rsidRDefault="00A35927" w:rsidP="00C359CD">
      <w:pPr>
        <w:widowControl/>
        <w:shd w:val="clear" w:color="auto" w:fill="FAFAFA"/>
        <w:spacing w:beforeLines="50" w:afterLines="50" w:line="360" w:lineRule="auto"/>
        <w:ind w:leftChars="50" w:left="105" w:rightChars="50" w:right="105" w:firstLineChars="200" w:firstLine="602"/>
        <w:jc w:val="center"/>
        <w:rPr>
          <w:rFonts w:ascii="Times New Roman" w:eastAsia="仿宋_GB2312" w:hAnsi="Times New Roman" w:cs="Times New Roman"/>
          <w:b/>
          <w:bCs/>
          <w:color w:val="000000"/>
          <w:kern w:val="0"/>
          <w:sz w:val="30"/>
        </w:rPr>
      </w:pPr>
      <w:r w:rsidRPr="00A35927">
        <w:rPr>
          <w:rFonts w:ascii="Times New Roman" w:eastAsia="仿宋_GB2312" w:hAnsi="Times New Roman" w:cs="Times New Roman"/>
          <w:b/>
          <w:bCs/>
          <w:color w:val="000000"/>
          <w:kern w:val="0"/>
          <w:sz w:val="30"/>
        </w:rPr>
        <w:t>第五章</w:t>
      </w:r>
      <w:r w:rsidRPr="00A35927">
        <w:rPr>
          <w:rFonts w:ascii="Times New Roman" w:eastAsia="仿宋_GB2312" w:hAnsi="Times New Roman" w:cs="Times New Roman"/>
          <w:b/>
          <w:bCs/>
          <w:color w:val="000000"/>
          <w:kern w:val="0"/>
          <w:sz w:val="30"/>
        </w:rPr>
        <w:t xml:space="preserve"> </w:t>
      </w:r>
      <w:r w:rsidRPr="00A35927">
        <w:rPr>
          <w:rFonts w:ascii="Times New Roman" w:eastAsia="仿宋_GB2312" w:hAnsi="Times New Roman" w:cs="Times New Roman"/>
          <w:b/>
          <w:bCs/>
          <w:color w:val="000000"/>
          <w:kern w:val="0"/>
          <w:sz w:val="30"/>
        </w:rPr>
        <w:t>知识产权及法律责任</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第三十五条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团体标准由中国计算机行业协会负责出版发行。版权归中国计算机行业协会所有，任何组织、个人未经同意，不得擅自印刷、销售。</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第三十六条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团体标准如涉及专利时，应在立项时规定提出相关的处置规则、处置程序和要求等，并应按一定的程序取得团体标准提出单位、发起单位、起草单位、起草人认可。</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第三十七条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任何组织、个人依据团体标准开展的认证、检测等活动需通过中国计算机行业协会批准获得授权。</w:t>
      </w:r>
    </w:p>
    <w:p w:rsidR="00A35927" w:rsidRPr="00A35927" w:rsidRDefault="00A35927" w:rsidP="00C359CD">
      <w:pPr>
        <w:widowControl/>
        <w:shd w:val="clear" w:color="auto" w:fill="FAFAFA"/>
        <w:spacing w:beforeLines="50" w:afterLines="50" w:line="360" w:lineRule="auto"/>
        <w:ind w:leftChars="50" w:left="105" w:rightChars="50" w:right="105" w:firstLineChars="200" w:firstLine="602"/>
        <w:jc w:val="center"/>
        <w:rPr>
          <w:rFonts w:ascii="Times New Roman" w:eastAsia="仿宋_GB2312" w:hAnsi="Times New Roman" w:cs="Times New Roman"/>
          <w:b/>
          <w:bCs/>
          <w:color w:val="000000"/>
          <w:kern w:val="0"/>
          <w:sz w:val="30"/>
        </w:rPr>
      </w:pPr>
      <w:r w:rsidRPr="00A35927">
        <w:rPr>
          <w:rFonts w:ascii="Times New Roman" w:eastAsia="仿宋_GB2312" w:hAnsi="Times New Roman" w:cs="Times New Roman"/>
          <w:b/>
          <w:bCs/>
          <w:color w:val="000000"/>
          <w:kern w:val="0"/>
          <w:sz w:val="30"/>
        </w:rPr>
        <w:t>第六章</w:t>
      </w:r>
      <w:r w:rsidRPr="00A35927">
        <w:rPr>
          <w:rFonts w:ascii="Times New Roman" w:eastAsia="仿宋_GB2312" w:hAnsi="Times New Roman" w:cs="Times New Roman"/>
          <w:b/>
          <w:bCs/>
          <w:color w:val="000000"/>
          <w:kern w:val="0"/>
          <w:sz w:val="30"/>
        </w:rPr>
        <w:t xml:space="preserve"> </w:t>
      </w:r>
      <w:r w:rsidRPr="00A35927">
        <w:rPr>
          <w:rFonts w:ascii="Times New Roman" w:eastAsia="仿宋_GB2312" w:hAnsi="Times New Roman" w:cs="Times New Roman"/>
          <w:b/>
          <w:bCs/>
          <w:color w:val="000000"/>
          <w:kern w:val="0"/>
          <w:sz w:val="30"/>
        </w:rPr>
        <w:t>附则</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第三十八条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团体标准由中国计算机行业协会负责解释。</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第三十九条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本管理办法</w:t>
      </w:r>
      <w:r w:rsidRPr="00A35927">
        <w:rPr>
          <w:rFonts w:ascii="Times New Roman" w:eastAsia="仿宋_GB2312" w:hAnsi="Times New Roman" w:cs="Times New Roman"/>
          <w:color w:val="000000"/>
          <w:kern w:val="0"/>
          <w:sz w:val="30"/>
          <w:szCs w:val="30"/>
        </w:rPr>
        <w:t>2017</w:t>
      </w:r>
      <w:r w:rsidRPr="00A35927">
        <w:rPr>
          <w:rFonts w:ascii="Times New Roman" w:eastAsia="仿宋_GB2312" w:hAnsi="Times New Roman" w:cs="Times New Roman"/>
          <w:color w:val="000000"/>
          <w:kern w:val="0"/>
          <w:sz w:val="30"/>
          <w:szCs w:val="30"/>
        </w:rPr>
        <w:t>年</w:t>
      </w:r>
      <w:r w:rsidRPr="00A35927">
        <w:rPr>
          <w:rFonts w:ascii="Times New Roman" w:eastAsia="仿宋_GB2312" w:hAnsi="Times New Roman" w:cs="Times New Roman" w:hint="eastAsia"/>
          <w:color w:val="000000"/>
          <w:kern w:val="0"/>
          <w:sz w:val="30"/>
          <w:szCs w:val="30"/>
        </w:rPr>
        <w:t>4</w:t>
      </w:r>
      <w:r w:rsidRPr="00A35927">
        <w:rPr>
          <w:rFonts w:ascii="Times New Roman" w:eastAsia="仿宋_GB2312" w:hAnsi="Times New Roman" w:cs="Times New Roman"/>
          <w:color w:val="000000"/>
          <w:kern w:val="0"/>
          <w:sz w:val="30"/>
          <w:szCs w:val="30"/>
        </w:rPr>
        <w:t>月</w:t>
      </w:r>
      <w:r w:rsidRPr="00A35927">
        <w:rPr>
          <w:rFonts w:ascii="Times New Roman" w:eastAsia="仿宋_GB2312" w:hAnsi="Times New Roman" w:cs="Times New Roman"/>
          <w:color w:val="000000"/>
          <w:kern w:val="0"/>
          <w:sz w:val="30"/>
          <w:szCs w:val="30"/>
        </w:rPr>
        <w:t>1</w:t>
      </w:r>
      <w:r w:rsidRPr="00A35927">
        <w:rPr>
          <w:rFonts w:ascii="Times New Roman" w:eastAsia="仿宋_GB2312" w:hAnsi="Times New Roman" w:cs="Times New Roman"/>
          <w:color w:val="000000"/>
          <w:kern w:val="0"/>
          <w:sz w:val="30"/>
          <w:szCs w:val="30"/>
        </w:rPr>
        <w:t>日发布。</w:t>
      </w:r>
    </w:p>
    <w:p w:rsidR="00A35927" w:rsidRPr="00A35927" w:rsidRDefault="00A35927" w:rsidP="00A35927">
      <w:pPr>
        <w:widowControl/>
        <w:shd w:val="clear" w:color="auto" w:fill="FAFAFA"/>
        <w:spacing w:line="360" w:lineRule="auto"/>
        <w:ind w:leftChars="50" w:left="105" w:rightChars="50" w:right="105" w:firstLineChars="200" w:firstLine="602"/>
        <w:jc w:val="left"/>
        <w:rPr>
          <w:rFonts w:ascii="Times New Roman" w:eastAsia="仿宋_GB2312" w:hAnsi="Times New Roman" w:cs="Times New Roman"/>
          <w:color w:val="000000"/>
          <w:kern w:val="0"/>
          <w:sz w:val="30"/>
          <w:szCs w:val="30"/>
        </w:rPr>
      </w:pPr>
      <w:r w:rsidRPr="00A35927">
        <w:rPr>
          <w:rFonts w:ascii="Times New Roman" w:eastAsia="仿宋_GB2312" w:hAnsi="Times New Roman" w:cs="Times New Roman"/>
          <w:b/>
          <w:color w:val="000000"/>
          <w:kern w:val="0"/>
          <w:sz w:val="30"/>
          <w:szCs w:val="30"/>
        </w:rPr>
        <w:t>第四十条</w:t>
      </w:r>
      <w:r w:rsidRPr="00A35927">
        <w:rPr>
          <w:rFonts w:ascii="Times New Roman" w:eastAsia="仿宋_GB2312" w:hAnsi="Times New Roman" w:cs="Times New Roman"/>
          <w:b/>
          <w:color w:val="000000"/>
          <w:kern w:val="0"/>
          <w:sz w:val="30"/>
          <w:szCs w:val="30"/>
        </w:rPr>
        <w:t xml:space="preserve"> </w:t>
      </w:r>
      <w:r w:rsidRPr="00A35927">
        <w:rPr>
          <w:rFonts w:ascii="Times New Roman" w:eastAsia="仿宋_GB2312" w:hAnsi="Times New Roman" w:cs="Times New Roman"/>
          <w:color w:val="000000"/>
          <w:kern w:val="0"/>
          <w:sz w:val="30"/>
          <w:szCs w:val="30"/>
        </w:rPr>
        <w:t>本管理办法自发布之日起实施。</w:t>
      </w:r>
    </w:p>
    <w:p w:rsidR="00A35927" w:rsidRPr="00A35927" w:rsidRDefault="00A35927" w:rsidP="00A35927">
      <w:pPr>
        <w:widowControl/>
        <w:ind w:left="720"/>
        <w:rPr>
          <w:rFonts w:ascii="Times New Roman" w:eastAsia="宋体" w:hAnsi="Times New Roman" w:cs="Times New Roman"/>
          <w:color w:val="000000"/>
          <w:kern w:val="0"/>
          <w:sz w:val="24"/>
          <w:szCs w:val="24"/>
        </w:rPr>
      </w:pPr>
      <w:r w:rsidRPr="00A35927">
        <w:rPr>
          <w:rFonts w:ascii="Times New Roman" w:eastAsia="宋体" w:hAnsi="Times New Roman" w:cs="Times New Roman"/>
          <w:color w:val="000000"/>
        </w:rPr>
        <w:br w:type="page"/>
      </w:r>
    </w:p>
    <w:p w:rsidR="00A35927" w:rsidRPr="00A35927" w:rsidRDefault="00A35927" w:rsidP="00A35927">
      <w:pPr>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lastRenderedPageBreak/>
        <w:t>附件</w:t>
      </w:r>
      <w:r w:rsidRPr="00A35927">
        <w:rPr>
          <w:rFonts w:ascii="Times New Roman" w:eastAsia="仿宋" w:hAnsi="Times New Roman" w:cs="Times New Roman"/>
          <w:color w:val="000000"/>
          <w:sz w:val="28"/>
          <w:szCs w:val="28"/>
        </w:rPr>
        <w:t>1</w:t>
      </w:r>
      <w:r w:rsidRPr="00A35927">
        <w:rPr>
          <w:rFonts w:ascii="Times New Roman" w:eastAsia="仿宋" w:hAnsi="Times New Roman" w:cs="Times New Roman"/>
          <w:color w:val="000000"/>
          <w:sz w:val="28"/>
          <w:szCs w:val="28"/>
        </w:rPr>
        <w:t>：</w:t>
      </w:r>
    </w:p>
    <w:p w:rsidR="00A35927" w:rsidRPr="00A35927" w:rsidRDefault="00A35927" w:rsidP="00A35927">
      <w:pPr>
        <w:ind w:left="720"/>
        <w:jc w:val="center"/>
        <w:rPr>
          <w:rFonts w:ascii="Times New Roman" w:eastAsia="仿宋" w:hAnsi="Times New Roman" w:cs="Times New Roman"/>
          <w:b/>
          <w:color w:val="000000"/>
          <w:spacing w:val="-20"/>
          <w:sz w:val="36"/>
          <w:szCs w:val="36"/>
        </w:rPr>
      </w:pPr>
      <w:r w:rsidRPr="00A35927">
        <w:rPr>
          <w:rFonts w:ascii="Times New Roman" w:eastAsia="仿宋" w:hAnsi="Times New Roman" w:cs="Times New Roman"/>
          <w:b/>
          <w:color w:val="000000"/>
          <w:spacing w:val="-20"/>
          <w:sz w:val="36"/>
          <w:szCs w:val="36"/>
        </w:rPr>
        <w:t>中国计算机行业协会团体标准制修订立项申请书</w:t>
      </w:r>
    </w:p>
    <w:p w:rsidR="00A35927" w:rsidRPr="00A35927" w:rsidRDefault="00A35927" w:rsidP="00A35927">
      <w:pPr>
        <w:spacing w:line="400" w:lineRule="exact"/>
        <w:jc w:val="left"/>
        <w:rPr>
          <w:rFonts w:ascii="Times New Roman" w:eastAsia="仿宋" w:hAnsi="Times New Roman" w:cs="Times New Roman"/>
          <w:color w:val="000000"/>
          <w:spacing w:val="-20"/>
          <w:sz w:val="24"/>
          <w:szCs w:val="24"/>
          <w:u w:val="single"/>
        </w:rPr>
      </w:pPr>
      <w:r w:rsidRPr="00A35927">
        <w:rPr>
          <w:rFonts w:ascii="Times New Roman" w:eastAsia="仿宋" w:hAnsi="Times New Roman" w:cs="Times New Roman"/>
          <w:color w:val="000000"/>
          <w:spacing w:val="-20"/>
          <w:sz w:val="24"/>
          <w:szCs w:val="24"/>
        </w:rPr>
        <w:t>分支机构名称：</w:t>
      </w:r>
      <w:r w:rsidRPr="00A35927">
        <w:rPr>
          <w:rFonts w:ascii="Times New Roman" w:eastAsia="仿宋" w:hAnsi="Times New Roman" w:cs="Times New Roman"/>
          <w:color w:val="000000"/>
          <w:spacing w:val="-20"/>
          <w:sz w:val="24"/>
          <w:szCs w:val="24"/>
          <w:u w:val="single"/>
        </w:rPr>
        <w:t xml:space="preserve"> </w:t>
      </w:r>
      <w:r w:rsidRPr="00A35927">
        <w:rPr>
          <w:rFonts w:ascii="Times New Roman" w:eastAsia="仿宋" w:hAnsi="Times New Roman" w:cs="Times New Roman"/>
          <w:color w:val="000000"/>
          <w:spacing w:val="-20"/>
          <w:sz w:val="24"/>
          <w:szCs w:val="24"/>
          <w:u w:val="single"/>
        </w:rPr>
        <w:t>电脑系统专业委员会（例）</w:t>
      </w:r>
    </w:p>
    <w:tbl>
      <w:tblPr>
        <w:tblStyle w:val="1"/>
        <w:tblW w:w="5000" w:type="pct"/>
        <w:tblLook w:val="04A0"/>
      </w:tblPr>
      <w:tblGrid>
        <w:gridCol w:w="1158"/>
        <w:gridCol w:w="2119"/>
        <w:gridCol w:w="513"/>
        <w:gridCol w:w="222"/>
        <w:gridCol w:w="249"/>
        <w:gridCol w:w="1232"/>
        <w:gridCol w:w="189"/>
        <w:gridCol w:w="1091"/>
        <w:gridCol w:w="1749"/>
      </w:tblGrid>
      <w:tr w:rsidR="00A35927" w:rsidRPr="00A35927" w:rsidTr="008A6717">
        <w:trPr>
          <w:trHeight w:val="623"/>
        </w:trPr>
        <w:tc>
          <w:tcPr>
            <w:tcW w:w="680" w:type="pct"/>
            <w:vMerge w:val="restart"/>
            <w:vAlign w:val="center"/>
          </w:tcPr>
          <w:p w:rsidR="00A35927" w:rsidRPr="00A35927" w:rsidRDefault="00A35927" w:rsidP="00A35927">
            <w:pPr>
              <w:jc w:val="center"/>
              <w:rPr>
                <w:rFonts w:ascii="Times New Roman" w:eastAsia="仿宋" w:hAnsi="Times New Roman"/>
                <w:color w:val="000000"/>
              </w:rPr>
            </w:pPr>
            <w:r w:rsidRPr="00A35927">
              <w:rPr>
                <w:rFonts w:ascii="Times New Roman" w:eastAsia="仿宋" w:hAnsi="Times New Roman"/>
                <w:color w:val="000000"/>
              </w:rPr>
              <w:t>项目</w:t>
            </w:r>
          </w:p>
          <w:p w:rsidR="00A35927" w:rsidRPr="00A35927" w:rsidRDefault="00A35927" w:rsidP="00A35927">
            <w:pPr>
              <w:jc w:val="center"/>
              <w:rPr>
                <w:rFonts w:ascii="Times New Roman" w:eastAsia="仿宋" w:hAnsi="Times New Roman"/>
                <w:color w:val="000000"/>
              </w:rPr>
            </w:pPr>
            <w:r w:rsidRPr="00A35927">
              <w:rPr>
                <w:rFonts w:ascii="Times New Roman" w:eastAsia="仿宋" w:hAnsi="Times New Roman"/>
                <w:color w:val="000000"/>
              </w:rPr>
              <w:t>名称</w:t>
            </w:r>
          </w:p>
        </w:tc>
        <w:tc>
          <w:tcPr>
            <w:tcW w:w="1820" w:type="pct"/>
            <w:gridSpan w:val="4"/>
            <w:vMerge w:val="restart"/>
            <w:vAlign w:val="center"/>
          </w:tcPr>
          <w:p w:rsidR="00A35927" w:rsidRPr="00A35927" w:rsidRDefault="00A35927" w:rsidP="00A35927">
            <w:pPr>
              <w:jc w:val="center"/>
              <w:rPr>
                <w:rFonts w:ascii="Times New Roman" w:eastAsia="仿宋" w:hAnsi="Times New Roman"/>
                <w:color w:val="000000"/>
              </w:rPr>
            </w:pPr>
          </w:p>
        </w:tc>
        <w:tc>
          <w:tcPr>
            <w:tcW w:w="834" w:type="pct"/>
            <w:gridSpan w:val="2"/>
            <w:vAlign w:val="center"/>
          </w:tcPr>
          <w:p w:rsidR="00A35927" w:rsidRPr="00A35927" w:rsidRDefault="00A35927" w:rsidP="00A35927">
            <w:pPr>
              <w:jc w:val="center"/>
              <w:rPr>
                <w:rFonts w:ascii="Times New Roman" w:eastAsia="仿宋" w:hAnsi="Times New Roman"/>
                <w:color w:val="000000"/>
              </w:rPr>
            </w:pPr>
            <w:r w:rsidRPr="00A35927">
              <w:rPr>
                <w:rFonts w:ascii="Times New Roman" w:hAnsi="Times New Roman"/>
                <w:color w:val="000000"/>
                <w:sz w:val="24"/>
                <w:szCs w:val="24"/>
              </w:rPr>
              <w:t>□</w:t>
            </w:r>
            <w:r w:rsidRPr="00A35927">
              <w:rPr>
                <w:rFonts w:ascii="Times New Roman" w:eastAsia="仿宋" w:hAnsi="Times New Roman"/>
                <w:color w:val="000000"/>
              </w:rPr>
              <w:t>制定</w:t>
            </w:r>
          </w:p>
        </w:tc>
        <w:tc>
          <w:tcPr>
            <w:tcW w:w="640" w:type="pct"/>
            <w:vMerge w:val="restart"/>
            <w:vAlign w:val="center"/>
          </w:tcPr>
          <w:p w:rsidR="00A35927" w:rsidRPr="00A35927" w:rsidRDefault="00A35927" w:rsidP="00A35927">
            <w:pPr>
              <w:jc w:val="center"/>
              <w:rPr>
                <w:rFonts w:ascii="Times New Roman" w:eastAsia="仿宋" w:hAnsi="Times New Roman"/>
                <w:color w:val="000000"/>
              </w:rPr>
            </w:pPr>
            <w:r w:rsidRPr="00A35927">
              <w:rPr>
                <w:rFonts w:ascii="Times New Roman" w:eastAsia="仿宋" w:hAnsi="Times New Roman"/>
                <w:color w:val="000000"/>
              </w:rPr>
              <w:t>被修订</w:t>
            </w:r>
          </w:p>
          <w:p w:rsidR="00A35927" w:rsidRPr="00A35927" w:rsidRDefault="00A35927" w:rsidP="00A35927">
            <w:pPr>
              <w:jc w:val="center"/>
              <w:rPr>
                <w:rFonts w:ascii="Times New Roman" w:eastAsia="仿宋" w:hAnsi="Times New Roman"/>
                <w:color w:val="000000"/>
              </w:rPr>
            </w:pPr>
            <w:r w:rsidRPr="00A35927">
              <w:rPr>
                <w:rFonts w:ascii="Times New Roman" w:eastAsia="仿宋" w:hAnsi="Times New Roman"/>
                <w:color w:val="000000"/>
              </w:rPr>
              <w:t>标准号</w:t>
            </w:r>
          </w:p>
        </w:tc>
        <w:tc>
          <w:tcPr>
            <w:tcW w:w="1026" w:type="pct"/>
            <w:vMerge w:val="restart"/>
            <w:vAlign w:val="center"/>
          </w:tcPr>
          <w:p w:rsidR="00A35927" w:rsidRPr="00A35927" w:rsidRDefault="00A35927" w:rsidP="00A35927">
            <w:pPr>
              <w:jc w:val="center"/>
              <w:rPr>
                <w:rFonts w:ascii="Times New Roman" w:eastAsia="仿宋" w:hAnsi="Times New Roman"/>
                <w:color w:val="000000"/>
              </w:rPr>
            </w:pPr>
          </w:p>
        </w:tc>
      </w:tr>
      <w:tr w:rsidR="00A35927" w:rsidRPr="00A35927" w:rsidTr="008A6717">
        <w:trPr>
          <w:trHeight w:val="622"/>
        </w:trPr>
        <w:tc>
          <w:tcPr>
            <w:tcW w:w="680" w:type="pct"/>
            <w:vMerge/>
            <w:vAlign w:val="center"/>
          </w:tcPr>
          <w:p w:rsidR="00A35927" w:rsidRPr="00A35927" w:rsidRDefault="00A35927" w:rsidP="00A35927">
            <w:pPr>
              <w:jc w:val="center"/>
              <w:rPr>
                <w:rFonts w:ascii="Times New Roman" w:eastAsia="仿宋" w:hAnsi="Times New Roman"/>
                <w:color w:val="000000"/>
              </w:rPr>
            </w:pPr>
          </w:p>
        </w:tc>
        <w:tc>
          <w:tcPr>
            <w:tcW w:w="1820" w:type="pct"/>
            <w:gridSpan w:val="4"/>
            <w:vMerge/>
            <w:vAlign w:val="center"/>
          </w:tcPr>
          <w:p w:rsidR="00A35927" w:rsidRPr="00A35927" w:rsidRDefault="00A35927" w:rsidP="00A35927">
            <w:pPr>
              <w:jc w:val="center"/>
              <w:rPr>
                <w:rFonts w:ascii="Times New Roman" w:eastAsia="仿宋" w:hAnsi="Times New Roman"/>
                <w:color w:val="000000"/>
              </w:rPr>
            </w:pPr>
          </w:p>
        </w:tc>
        <w:tc>
          <w:tcPr>
            <w:tcW w:w="834" w:type="pct"/>
            <w:gridSpan w:val="2"/>
            <w:vAlign w:val="center"/>
          </w:tcPr>
          <w:p w:rsidR="00A35927" w:rsidRPr="00A35927" w:rsidRDefault="00A35927" w:rsidP="00A35927">
            <w:pPr>
              <w:jc w:val="center"/>
              <w:rPr>
                <w:rFonts w:ascii="Times New Roman" w:eastAsia="仿宋" w:hAnsi="Times New Roman"/>
                <w:color w:val="000000"/>
              </w:rPr>
            </w:pPr>
            <w:r w:rsidRPr="00A35927">
              <w:rPr>
                <w:rFonts w:ascii="Times New Roman" w:hAnsi="Times New Roman"/>
                <w:color w:val="000000"/>
                <w:sz w:val="24"/>
                <w:szCs w:val="24"/>
              </w:rPr>
              <w:t>□</w:t>
            </w:r>
            <w:r w:rsidRPr="00A35927">
              <w:rPr>
                <w:rFonts w:ascii="Times New Roman" w:eastAsia="仿宋" w:hAnsi="Times New Roman"/>
                <w:color w:val="000000"/>
              </w:rPr>
              <w:t>修订</w:t>
            </w:r>
          </w:p>
        </w:tc>
        <w:tc>
          <w:tcPr>
            <w:tcW w:w="640" w:type="pct"/>
            <w:vMerge/>
            <w:vAlign w:val="center"/>
          </w:tcPr>
          <w:p w:rsidR="00A35927" w:rsidRPr="00A35927" w:rsidRDefault="00A35927" w:rsidP="00A35927">
            <w:pPr>
              <w:jc w:val="center"/>
              <w:rPr>
                <w:rFonts w:ascii="Times New Roman" w:eastAsia="仿宋" w:hAnsi="Times New Roman"/>
                <w:color w:val="000000"/>
              </w:rPr>
            </w:pPr>
          </w:p>
        </w:tc>
        <w:tc>
          <w:tcPr>
            <w:tcW w:w="1026" w:type="pct"/>
            <w:vMerge/>
            <w:vAlign w:val="center"/>
          </w:tcPr>
          <w:p w:rsidR="00A35927" w:rsidRPr="00A35927" w:rsidRDefault="00A35927" w:rsidP="00A35927">
            <w:pPr>
              <w:jc w:val="center"/>
              <w:rPr>
                <w:rFonts w:ascii="Times New Roman" w:eastAsia="仿宋" w:hAnsi="Times New Roman"/>
                <w:color w:val="000000"/>
              </w:rPr>
            </w:pPr>
          </w:p>
        </w:tc>
      </w:tr>
      <w:tr w:rsidR="00A35927" w:rsidRPr="00A35927" w:rsidTr="008A6717">
        <w:tc>
          <w:tcPr>
            <w:tcW w:w="680" w:type="pct"/>
            <w:vAlign w:val="center"/>
          </w:tcPr>
          <w:p w:rsidR="00A35927" w:rsidRPr="00A35927" w:rsidRDefault="00A35927" w:rsidP="00A35927">
            <w:pPr>
              <w:jc w:val="center"/>
              <w:rPr>
                <w:rFonts w:ascii="Times New Roman" w:eastAsia="仿宋" w:hAnsi="Times New Roman"/>
                <w:color w:val="000000"/>
              </w:rPr>
            </w:pPr>
            <w:r w:rsidRPr="00A35927">
              <w:rPr>
                <w:rFonts w:ascii="Times New Roman" w:eastAsia="仿宋" w:hAnsi="Times New Roman"/>
                <w:color w:val="000000"/>
              </w:rPr>
              <w:t>项目</w:t>
            </w:r>
          </w:p>
          <w:p w:rsidR="00A35927" w:rsidRPr="00A35927" w:rsidRDefault="00A35927" w:rsidP="00A35927">
            <w:pPr>
              <w:jc w:val="center"/>
              <w:rPr>
                <w:rFonts w:ascii="Times New Roman" w:eastAsia="仿宋" w:hAnsi="Times New Roman"/>
                <w:color w:val="000000"/>
              </w:rPr>
            </w:pPr>
            <w:r w:rsidRPr="00A35927">
              <w:rPr>
                <w:rFonts w:ascii="Times New Roman" w:eastAsia="仿宋" w:hAnsi="Times New Roman"/>
                <w:color w:val="000000"/>
              </w:rPr>
              <w:t>申请者</w:t>
            </w:r>
          </w:p>
        </w:tc>
        <w:tc>
          <w:tcPr>
            <w:tcW w:w="2654" w:type="pct"/>
            <w:gridSpan w:val="6"/>
            <w:vAlign w:val="center"/>
          </w:tcPr>
          <w:p w:rsidR="00A35927" w:rsidRPr="00A35927" w:rsidRDefault="00A35927" w:rsidP="00A35927">
            <w:pPr>
              <w:jc w:val="center"/>
              <w:rPr>
                <w:rFonts w:ascii="Times New Roman" w:eastAsia="仿宋" w:hAnsi="Times New Roman"/>
                <w:color w:val="000000"/>
              </w:rPr>
            </w:pPr>
          </w:p>
        </w:tc>
        <w:tc>
          <w:tcPr>
            <w:tcW w:w="640" w:type="pct"/>
            <w:vAlign w:val="center"/>
          </w:tcPr>
          <w:p w:rsidR="00A35927" w:rsidRPr="00A35927" w:rsidRDefault="00A35927" w:rsidP="00A35927">
            <w:pPr>
              <w:jc w:val="center"/>
              <w:rPr>
                <w:rFonts w:ascii="Times New Roman" w:eastAsia="仿宋" w:hAnsi="Times New Roman"/>
                <w:color w:val="000000"/>
              </w:rPr>
            </w:pPr>
            <w:r w:rsidRPr="00A35927">
              <w:rPr>
                <w:rFonts w:ascii="Times New Roman" w:eastAsia="仿宋" w:hAnsi="Times New Roman"/>
                <w:color w:val="000000"/>
              </w:rPr>
              <w:t>联系人</w:t>
            </w:r>
          </w:p>
        </w:tc>
        <w:tc>
          <w:tcPr>
            <w:tcW w:w="1026" w:type="pct"/>
            <w:vAlign w:val="center"/>
          </w:tcPr>
          <w:p w:rsidR="00A35927" w:rsidRPr="00A35927" w:rsidRDefault="00A35927" w:rsidP="00A35927">
            <w:pPr>
              <w:jc w:val="center"/>
              <w:rPr>
                <w:rFonts w:ascii="Times New Roman" w:eastAsia="仿宋" w:hAnsi="Times New Roman"/>
                <w:color w:val="000000"/>
              </w:rPr>
            </w:pPr>
          </w:p>
        </w:tc>
      </w:tr>
      <w:tr w:rsidR="00A35927" w:rsidRPr="00A35927" w:rsidTr="008A6717">
        <w:trPr>
          <w:trHeight w:val="567"/>
        </w:trPr>
        <w:tc>
          <w:tcPr>
            <w:tcW w:w="680" w:type="pct"/>
            <w:vAlign w:val="center"/>
          </w:tcPr>
          <w:p w:rsidR="00A35927" w:rsidRPr="00A35927" w:rsidRDefault="00A35927" w:rsidP="00A35927">
            <w:pPr>
              <w:jc w:val="center"/>
              <w:rPr>
                <w:rFonts w:ascii="Times New Roman" w:eastAsia="仿宋" w:hAnsi="Times New Roman"/>
                <w:color w:val="000000"/>
              </w:rPr>
            </w:pPr>
            <w:r w:rsidRPr="00A35927">
              <w:rPr>
                <w:rFonts w:ascii="Times New Roman" w:eastAsia="仿宋" w:hAnsi="Times New Roman"/>
                <w:color w:val="000000"/>
              </w:rPr>
              <w:t>手机</w:t>
            </w:r>
          </w:p>
        </w:tc>
        <w:tc>
          <w:tcPr>
            <w:tcW w:w="1243" w:type="pct"/>
            <w:vAlign w:val="center"/>
          </w:tcPr>
          <w:p w:rsidR="00A35927" w:rsidRPr="00A35927" w:rsidRDefault="00A35927" w:rsidP="00A35927">
            <w:pPr>
              <w:jc w:val="center"/>
              <w:rPr>
                <w:rFonts w:ascii="Times New Roman" w:eastAsia="仿宋" w:hAnsi="Times New Roman"/>
                <w:color w:val="000000"/>
              </w:rPr>
            </w:pPr>
          </w:p>
        </w:tc>
        <w:tc>
          <w:tcPr>
            <w:tcW w:w="431" w:type="pct"/>
            <w:gridSpan w:val="2"/>
            <w:vAlign w:val="center"/>
          </w:tcPr>
          <w:p w:rsidR="00A35927" w:rsidRPr="00A35927" w:rsidRDefault="00A35927" w:rsidP="00A35927">
            <w:pPr>
              <w:jc w:val="center"/>
              <w:rPr>
                <w:rFonts w:ascii="Times New Roman" w:eastAsia="仿宋" w:hAnsi="Times New Roman"/>
                <w:color w:val="000000"/>
              </w:rPr>
            </w:pPr>
            <w:r w:rsidRPr="00A35927">
              <w:rPr>
                <w:rFonts w:ascii="Times New Roman" w:eastAsia="仿宋" w:hAnsi="Times New Roman"/>
                <w:color w:val="000000"/>
              </w:rPr>
              <w:t>电话</w:t>
            </w:r>
          </w:p>
        </w:tc>
        <w:tc>
          <w:tcPr>
            <w:tcW w:w="979" w:type="pct"/>
            <w:gridSpan w:val="3"/>
            <w:vAlign w:val="center"/>
          </w:tcPr>
          <w:p w:rsidR="00A35927" w:rsidRPr="00A35927" w:rsidRDefault="00A35927" w:rsidP="00A35927">
            <w:pPr>
              <w:jc w:val="center"/>
              <w:rPr>
                <w:rFonts w:ascii="Times New Roman" w:eastAsia="仿宋" w:hAnsi="Times New Roman"/>
                <w:color w:val="000000"/>
              </w:rPr>
            </w:pPr>
          </w:p>
        </w:tc>
        <w:tc>
          <w:tcPr>
            <w:tcW w:w="640" w:type="pct"/>
            <w:vAlign w:val="center"/>
          </w:tcPr>
          <w:p w:rsidR="00A35927" w:rsidRPr="00A35927" w:rsidRDefault="00A35927" w:rsidP="00A35927">
            <w:pPr>
              <w:jc w:val="center"/>
              <w:rPr>
                <w:rFonts w:ascii="Times New Roman" w:eastAsia="仿宋" w:hAnsi="Times New Roman"/>
                <w:color w:val="000000"/>
              </w:rPr>
            </w:pPr>
            <w:r w:rsidRPr="00A35927">
              <w:rPr>
                <w:rFonts w:ascii="Times New Roman" w:eastAsia="仿宋" w:hAnsi="Times New Roman"/>
                <w:color w:val="000000"/>
              </w:rPr>
              <w:t>E-mail</w:t>
            </w:r>
          </w:p>
        </w:tc>
        <w:tc>
          <w:tcPr>
            <w:tcW w:w="1026" w:type="pct"/>
            <w:vAlign w:val="center"/>
          </w:tcPr>
          <w:p w:rsidR="00A35927" w:rsidRPr="00A35927" w:rsidRDefault="00A35927" w:rsidP="00A35927">
            <w:pPr>
              <w:jc w:val="center"/>
              <w:rPr>
                <w:rFonts w:ascii="Times New Roman" w:eastAsia="仿宋" w:hAnsi="Times New Roman"/>
                <w:color w:val="000000"/>
              </w:rPr>
            </w:pPr>
          </w:p>
        </w:tc>
      </w:tr>
      <w:tr w:rsidR="00A35927" w:rsidRPr="00A35927" w:rsidTr="008A6717">
        <w:tc>
          <w:tcPr>
            <w:tcW w:w="5000" w:type="pct"/>
            <w:gridSpan w:val="9"/>
            <w:vAlign w:val="center"/>
          </w:tcPr>
          <w:p w:rsidR="00A35927" w:rsidRPr="00A35927" w:rsidRDefault="00A35927" w:rsidP="00A35927">
            <w:pPr>
              <w:jc w:val="left"/>
              <w:rPr>
                <w:rFonts w:ascii="Times New Roman" w:eastAsia="仿宋" w:hAnsi="Times New Roman"/>
                <w:color w:val="000000"/>
              </w:rPr>
            </w:pPr>
            <w:r w:rsidRPr="00A35927">
              <w:rPr>
                <w:rFonts w:ascii="Times New Roman" w:eastAsia="仿宋" w:hAnsi="Times New Roman"/>
                <w:color w:val="000000"/>
              </w:rPr>
              <w:t>立项的目的、意义或必要性：</w:t>
            </w: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tc>
      </w:tr>
      <w:tr w:rsidR="00A35927" w:rsidRPr="00A35927" w:rsidTr="008A6717">
        <w:tc>
          <w:tcPr>
            <w:tcW w:w="5000" w:type="pct"/>
            <w:gridSpan w:val="9"/>
            <w:vAlign w:val="center"/>
          </w:tcPr>
          <w:p w:rsidR="00A35927" w:rsidRPr="00A35927" w:rsidRDefault="00A35927" w:rsidP="00A35927">
            <w:pPr>
              <w:jc w:val="left"/>
              <w:rPr>
                <w:rFonts w:ascii="Times New Roman" w:eastAsia="仿宋" w:hAnsi="Times New Roman"/>
                <w:color w:val="000000"/>
              </w:rPr>
            </w:pPr>
            <w:r w:rsidRPr="00A35927">
              <w:rPr>
                <w:rFonts w:ascii="Times New Roman" w:eastAsia="仿宋" w:hAnsi="Times New Roman"/>
                <w:color w:val="000000"/>
              </w:rPr>
              <w:t>适用范围或主要技术内容：</w:t>
            </w: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tc>
      </w:tr>
      <w:tr w:rsidR="00A35927" w:rsidRPr="00A35927" w:rsidTr="008A6717">
        <w:tc>
          <w:tcPr>
            <w:tcW w:w="5000" w:type="pct"/>
            <w:gridSpan w:val="9"/>
            <w:vAlign w:val="center"/>
          </w:tcPr>
          <w:p w:rsidR="00A35927" w:rsidRPr="00A35927" w:rsidRDefault="00A35927" w:rsidP="00A35927">
            <w:pPr>
              <w:jc w:val="left"/>
              <w:rPr>
                <w:rFonts w:ascii="Times New Roman" w:eastAsia="仿宋" w:hAnsi="Times New Roman"/>
                <w:color w:val="000000"/>
              </w:rPr>
            </w:pPr>
            <w:r w:rsidRPr="00A35927">
              <w:rPr>
                <w:rFonts w:ascii="Times New Roman" w:eastAsia="仿宋" w:hAnsi="Times New Roman"/>
                <w:color w:val="000000"/>
              </w:rPr>
              <w:t>国内外情况简要说明：</w:t>
            </w: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tc>
      </w:tr>
      <w:tr w:rsidR="00A35927" w:rsidRPr="00A35927" w:rsidTr="008A6717">
        <w:tc>
          <w:tcPr>
            <w:tcW w:w="680" w:type="pct"/>
            <w:vAlign w:val="center"/>
          </w:tcPr>
          <w:p w:rsidR="00A35927" w:rsidRPr="00A35927" w:rsidRDefault="00804104" w:rsidP="00A35927">
            <w:pPr>
              <w:jc w:val="left"/>
              <w:rPr>
                <w:rFonts w:ascii="Times New Roman" w:eastAsia="仿宋" w:hAnsi="Times New Roman"/>
                <w:color w:val="000000"/>
              </w:rPr>
            </w:pPr>
            <w:r>
              <w:rPr>
                <w:rFonts w:ascii="Times New Roman" w:eastAsia="仿宋" w:hAnsi="Times New Roman" w:hint="eastAsia"/>
                <w:color w:val="000000"/>
              </w:rPr>
              <w:t>中国计算机行业协会团标委</w:t>
            </w:r>
            <w:r w:rsidR="00A35927" w:rsidRPr="00A35927">
              <w:rPr>
                <w:rFonts w:ascii="Times New Roman" w:eastAsia="仿宋" w:hAnsi="Times New Roman"/>
                <w:color w:val="000000"/>
              </w:rPr>
              <w:t>意见</w:t>
            </w:r>
          </w:p>
        </w:tc>
        <w:tc>
          <w:tcPr>
            <w:tcW w:w="1544" w:type="pct"/>
            <w:gridSpan w:val="2"/>
            <w:vAlign w:val="center"/>
          </w:tcPr>
          <w:p w:rsidR="00A35927" w:rsidRPr="00A35927" w:rsidRDefault="00A35927" w:rsidP="00A35927">
            <w:pPr>
              <w:jc w:val="left"/>
              <w:rPr>
                <w:rFonts w:ascii="Times New Roman" w:eastAsia="仿宋" w:hAnsi="Times New Roman"/>
                <w:color w:val="000000"/>
              </w:rPr>
            </w:pPr>
          </w:p>
          <w:p w:rsidR="00A35927" w:rsidRPr="00A35927" w:rsidRDefault="00A35927" w:rsidP="00A35927">
            <w:pPr>
              <w:ind w:firstLineChars="100" w:firstLine="220"/>
              <w:jc w:val="left"/>
              <w:rPr>
                <w:rFonts w:ascii="Times New Roman" w:eastAsia="仿宋" w:hAnsi="Times New Roman"/>
                <w:color w:val="000000"/>
              </w:rPr>
            </w:pPr>
            <w:r w:rsidRPr="00A35927">
              <w:rPr>
                <w:rFonts w:ascii="Times New Roman" w:eastAsia="仿宋" w:hAnsi="Times New Roman"/>
                <w:color w:val="000000"/>
              </w:rPr>
              <w:t>（签字、盖公章）</w:t>
            </w: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ind w:firstLineChars="500" w:firstLine="1100"/>
              <w:jc w:val="left"/>
              <w:rPr>
                <w:rFonts w:ascii="Times New Roman" w:eastAsia="仿宋" w:hAnsi="Times New Roman"/>
                <w:color w:val="000000"/>
              </w:rPr>
            </w:pPr>
            <w:r w:rsidRPr="00A35927">
              <w:rPr>
                <w:rFonts w:ascii="Times New Roman" w:eastAsia="仿宋" w:hAnsi="Times New Roman"/>
                <w:color w:val="000000"/>
              </w:rPr>
              <w:t>年月日</w:t>
            </w:r>
          </w:p>
          <w:p w:rsidR="00A35927" w:rsidRPr="00A35927" w:rsidRDefault="00A35927" w:rsidP="00A35927">
            <w:pPr>
              <w:jc w:val="left"/>
              <w:rPr>
                <w:rFonts w:ascii="Times New Roman" w:eastAsia="仿宋" w:hAnsi="Times New Roman"/>
                <w:color w:val="000000"/>
              </w:rPr>
            </w:pPr>
          </w:p>
        </w:tc>
        <w:tc>
          <w:tcPr>
            <w:tcW w:w="999" w:type="pct"/>
            <w:gridSpan w:val="3"/>
            <w:vAlign w:val="center"/>
          </w:tcPr>
          <w:p w:rsidR="00A35927" w:rsidRPr="00A35927" w:rsidRDefault="00A35927" w:rsidP="00A35927">
            <w:pPr>
              <w:jc w:val="center"/>
              <w:rPr>
                <w:rFonts w:ascii="Times New Roman" w:eastAsia="仿宋" w:hAnsi="Times New Roman"/>
                <w:color w:val="000000"/>
              </w:rPr>
            </w:pPr>
            <w:r w:rsidRPr="00A35927">
              <w:rPr>
                <w:rFonts w:ascii="Times New Roman" w:eastAsia="仿宋" w:hAnsi="Times New Roman"/>
                <w:color w:val="000000"/>
              </w:rPr>
              <w:t>总会</w:t>
            </w:r>
          </w:p>
          <w:p w:rsidR="00A35927" w:rsidRPr="00A35927" w:rsidRDefault="00A35927" w:rsidP="00A35927">
            <w:pPr>
              <w:jc w:val="center"/>
              <w:rPr>
                <w:rFonts w:ascii="Times New Roman" w:eastAsia="仿宋" w:hAnsi="Times New Roman"/>
                <w:color w:val="000000"/>
              </w:rPr>
            </w:pPr>
            <w:r w:rsidRPr="00A35927">
              <w:rPr>
                <w:rFonts w:ascii="Times New Roman" w:eastAsia="仿宋" w:hAnsi="Times New Roman"/>
                <w:color w:val="000000"/>
              </w:rPr>
              <w:t>意见</w:t>
            </w:r>
          </w:p>
        </w:tc>
        <w:tc>
          <w:tcPr>
            <w:tcW w:w="1776" w:type="pct"/>
            <w:gridSpan w:val="3"/>
            <w:vAlign w:val="center"/>
          </w:tcPr>
          <w:p w:rsidR="00A35927" w:rsidRPr="00A35927" w:rsidRDefault="00A35927" w:rsidP="00A35927">
            <w:pPr>
              <w:jc w:val="left"/>
              <w:rPr>
                <w:rFonts w:ascii="Times New Roman" w:eastAsia="仿宋" w:hAnsi="Times New Roman"/>
                <w:color w:val="000000"/>
              </w:rPr>
            </w:pPr>
          </w:p>
          <w:p w:rsidR="00A35927" w:rsidRPr="00A35927" w:rsidRDefault="00A35927" w:rsidP="00A35927">
            <w:pPr>
              <w:ind w:firstLineChars="150" w:firstLine="330"/>
              <w:jc w:val="left"/>
              <w:rPr>
                <w:rFonts w:ascii="Times New Roman" w:eastAsia="仿宋" w:hAnsi="Times New Roman"/>
                <w:color w:val="000000"/>
              </w:rPr>
            </w:pPr>
            <w:r w:rsidRPr="00A35927">
              <w:rPr>
                <w:rFonts w:ascii="Times New Roman" w:eastAsia="仿宋" w:hAnsi="Times New Roman"/>
                <w:color w:val="000000"/>
              </w:rPr>
              <w:t>（签字、盖公章）</w:t>
            </w: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jc w:val="left"/>
              <w:rPr>
                <w:rFonts w:ascii="Times New Roman" w:eastAsia="仿宋" w:hAnsi="Times New Roman"/>
                <w:color w:val="000000"/>
              </w:rPr>
            </w:pPr>
          </w:p>
          <w:p w:rsidR="00A35927" w:rsidRPr="00A35927" w:rsidRDefault="00A35927" w:rsidP="00A35927">
            <w:pPr>
              <w:ind w:firstLineChars="500" w:firstLine="1100"/>
              <w:jc w:val="left"/>
              <w:rPr>
                <w:rFonts w:ascii="Times New Roman" w:eastAsia="仿宋" w:hAnsi="Times New Roman"/>
                <w:color w:val="000000"/>
              </w:rPr>
            </w:pPr>
            <w:r w:rsidRPr="00A35927">
              <w:rPr>
                <w:rFonts w:ascii="Times New Roman" w:eastAsia="仿宋" w:hAnsi="Times New Roman"/>
                <w:color w:val="000000"/>
              </w:rPr>
              <w:t>年月日</w:t>
            </w:r>
          </w:p>
          <w:p w:rsidR="00A35927" w:rsidRPr="00A35927" w:rsidRDefault="00A35927" w:rsidP="00A35927">
            <w:pPr>
              <w:jc w:val="left"/>
              <w:rPr>
                <w:rFonts w:ascii="Times New Roman" w:eastAsia="仿宋" w:hAnsi="Times New Roman"/>
                <w:color w:val="000000"/>
              </w:rPr>
            </w:pPr>
          </w:p>
        </w:tc>
      </w:tr>
    </w:tbl>
    <w:p w:rsidR="00A35927" w:rsidRPr="00A35927" w:rsidRDefault="00A35927" w:rsidP="00A35927">
      <w:pPr>
        <w:ind w:left="720"/>
        <w:rPr>
          <w:rFonts w:ascii="Times New Roman" w:eastAsia="仿宋" w:hAnsi="Times New Roman" w:cs="Times New Roman"/>
          <w:color w:val="000000"/>
        </w:rPr>
      </w:pPr>
      <w:r w:rsidRPr="00A35927">
        <w:rPr>
          <w:rFonts w:ascii="Times New Roman" w:eastAsia="仿宋" w:hAnsi="Times New Roman" w:cs="Times New Roman"/>
          <w:color w:val="000000"/>
        </w:rPr>
        <w:t>注：如本表空间不够，可另附页。</w:t>
      </w:r>
    </w:p>
    <w:p w:rsidR="00A35927" w:rsidRPr="00A35927" w:rsidRDefault="00A35927" w:rsidP="00A35927">
      <w:pPr>
        <w:widowControl/>
        <w:ind w:left="720"/>
        <w:rPr>
          <w:rFonts w:ascii="Times New Roman" w:eastAsia="宋体" w:hAnsi="Times New Roman" w:cs="Times New Roman"/>
          <w:color w:val="000000"/>
          <w:kern w:val="0"/>
          <w:sz w:val="24"/>
          <w:szCs w:val="24"/>
        </w:rPr>
      </w:pPr>
      <w:r w:rsidRPr="00A35927">
        <w:rPr>
          <w:rFonts w:ascii="Times New Roman" w:eastAsia="宋体" w:hAnsi="Times New Roman" w:cs="Times New Roman"/>
          <w:color w:val="000000"/>
        </w:rPr>
        <w:br w:type="page"/>
      </w:r>
    </w:p>
    <w:p w:rsidR="00A35927" w:rsidRPr="00A35927" w:rsidRDefault="00A35927" w:rsidP="00A35927">
      <w:pPr>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lastRenderedPageBreak/>
        <w:t>附件</w:t>
      </w:r>
      <w:r w:rsidRPr="00A35927">
        <w:rPr>
          <w:rFonts w:ascii="Times New Roman" w:eastAsia="仿宋" w:hAnsi="Times New Roman" w:cs="Times New Roman"/>
          <w:color w:val="000000"/>
          <w:sz w:val="28"/>
          <w:szCs w:val="28"/>
        </w:rPr>
        <w:t>2</w:t>
      </w:r>
      <w:r w:rsidRPr="00A35927">
        <w:rPr>
          <w:rFonts w:ascii="Times New Roman" w:eastAsia="仿宋" w:hAnsi="Times New Roman" w:cs="Times New Roman"/>
          <w:color w:val="000000"/>
          <w:sz w:val="28"/>
          <w:szCs w:val="28"/>
        </w:rPr>
        <w:t>：</w:t>
      </w:r>
    </w:p>
    <w:p w:rsidR="00A35927" w:rsidRPr="00A35927" w:rsidRDefault="00A35927" w:rsidP="00A35927">
      <w:pPr>
        <w:ind w:left="720"/>
        <w:jc w:val="center"/>
        <w:rPr>
          <w:rFonts w:ascii="Times New Roman" w:eastAsia="仿宋" w:hAnsi="Times New Roman" w:cs="Times New Roman"/>
          <w:b/>
          <w:color w:val="000000"/>
          <w:sz w:val="36"/>
          <w:szCs w:val="36"/>
        </w:rPr>
      </w:pPr>
      <w:r w:rsidRPr="00A35927">
        <w:rPr>
          <w:rFonts w:ascii="Times New Roman" w:eastAsia="仿宋" w:hAnsi="Times New Roman" w:cs="Times New Roman"/>
          <w:b/>
          <w:color w:val="000000"/>
          <w:sz w:val="36"/>
          <w:szCs w:val="36"/>
        </w:rPr>
        <w:t>编制说明的内容</w:t>
      </w:r>
    </w:p>
    <w:p w:rsidR="00A35927" w:rsidRPr="00A35927" w:rsidRDefault="00A35927" w:rsidP="00A35927">
      <w:pPr>
        <w:spacing w:line="400" w:lineRule="exact"/>
        <w:jc w:val="left"/>
        <w:rPr>
          <w:rFonts w:ascii="Times New Roman" w:eastAsia="仿宋" w:hAnsi="Times New Roman" w:cs="Times New Roman"/>
          <w:color w:val="000000"/>
          <w:spacing w:val="-20"/>
          <w:sz w:val="24"/>
          <w:szCs w:val="24"/>
        </w:rPr>
      </w:pPr>
    </w:p>
    <w:p w:rsidR="00A35927" w:rsidRPr="00A35927" w:rsidRDefault="00A35927" w:rsidP="00A35927">
      <w:pPr>
        <w:jc w:val="left"/>
        <w:rPr>
          <w:rFonts w:ascii="Times New Roman" w:eastAsia="仿宋" w:hAnsi="Times New Roman" w:cs="Times New Roman"/>
          <w:color w:val="000000"/>
          <w:spacing w:val="-20"/>
          <w:sz w:val="24"/>
          <w:szCs w:val="24"/>
          <w:u w:val="single"/>
        </w:rPr>
      </w:pPr>
      <w:r w:rsidRPr="00A35927">
        <w:rPr>
          <w:rFonts w:ascii="Times New Roman" w:eastAsia="仿宋" w:hAnsi="Times New Roman" w:cs="Times New Roman"/>
          <w:color w:val="000000"/>
          <w:spacing w:val="-20"/>
          <w:sz w:val="24"/>
          <w:szCs w:val="24"/>
        </w:rPr>
        <w:t>分支机构名称：</w:t>
      </w:r>
      <w:r w:rsidRPr="00A35927">
        <w:rPr>
          <w:rFonts w:ascii="Times New Roman" w:eastAsia="仿宋" w:hAnsi="Times New Roman" w:cs="Times New Roman"/>
          <w:color w:val="000000"/>
          <w:spacing w:val="-20"/>
          <w:sz w:val="24"/>
          <w:szCs w:val="24"/>
          <w:u w:val="single"/>
        </w:rPr>
        <w:t xml:space="preserve"> </w:t>
      </w:r>
      <w:r w:rsidRPr="00A35927">
        <w:rPr>
          <w:rFonts w:ascii="Times New Roman" w:eastAsia="仿宋" w:hAnsi="Times New Roman" w:cs="Times New Roman"/>
          <w:color w:val="000000"/>
          <w:spacing w:val="-20"/>
          <w:sz w:val="24"/>
          <w:szCs w:val="24"/>
          <w:u w:val="single"/>
        </w:rPr>
        <w:t>电脑系统专业委员会（例）</w:t>
      </w:r>
    </w:p>
    <w:p w:rsidR="00A35927" w:rsidRPr="00A35927" w:rsidRDefault="00A35927" w:rsidP="00A35927">
      <w:pPr>
        <w:jc w:val="left"/>
        <w:rPr>
          <w:rFonts w:ascii="Times New Roman" w:eastAsia="仿宋" w:hAnsi="Times New Roman" w:cs="Times New Roman"/>
          <w:color w:val="000000"/>
          <w:sz w:val="44"/>
          <w:szCs w:val="44"/>
        </w:rPr>
      </w:pPr>
    </w:p>
    <w:p w:rsidR="00A35927" w:rsidRPr="00A35927" w:rsidRDefault="00A35927" w:rsidP="00A35927">
      <w:pPr>
        <w:ind w:left="720" w:firstLineChars="200" w:firstLine="560"/>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t>编制说明的内容包括：</w:t>
      </w:r>
    </w:p>
    <w:p w:rsidR="00A35927" w:rsidRPr="00A35927" w:rsidRDefault="00A35927" w:rsidP="00A35927">
      <w:pPr>
        <w:spacing w:line="480" w:lineRule="auto"/>
        <w:ind w:left="720" w:firstLine="561"/>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t>一、工作简况，包括任务来源、协作单位、主要工作过程、标准主要起草人及其所做的工作等；</w:t>
      </w:r>
    </w:p>
    <w:p w:rsidR="00A35927" w:rsidRPr="00A35927" w:rsidRDefault="00A35927" w:rsidP="00A35927">
      <w:pPr>
        <w:spacing w:line="480" w:lineRule="auto"/>
        <w:ind w:left="720" w:firstLine="561"/>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t>二、确定标准主要技术内容（如技术指标、公式、性能要求等）的论据，修订标准时，应增加新、旧标准水平的对比；</w:t>
      </w:r>
    </w:p>
    <w:p w:rsidR="00A35927" w:rsidRPr="00A35927" w:rsidRDefault="00A35927" w:rsidP="00A35927">
      <w:pPr>
        <w:spacing w:line="480" w:lineRule="auto"/>
        <w:ind w:left="720" w:firstLine="561"/>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t>三、采用国际标准的程度及水平的简要说明；</w:t>
      </w:r>
    </w:p>
    <w:p w:rsidR="00A35927" w:rsidRPr="00A35927" w:rsidRDefault="00A35927" w:rsidP="00A35927">
      <w:pPr>
        <w:spacing w:line="480" w:lineRule="auto"/>
        <w:ind w:left="720" w:firstLine="561"/>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t>四、重大分岐意见的处理经过和依据；</w:t>
      </w:r>
    </w:p>
    <w:p w:rsidR="00A35927" w:rsidRPr="00A35927" w:rsidRDefault="00A35927" w:rsidP="00A35927">
      <w:pPr>
        <w:spacing w:line="480" w:lineRule="auto"/>
        <w:ind w:left="720" w:firstLine="561"/>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t>五、其它应予说明的事项。</w:t>
      </w:r>
    </w:p>
    <w:p w:rsidR="00A35927" w:rsidRPr="00A35927" w:rsidRDefault="00A35927" w:rsidP="00A35927">
      <w:pPr>
        <w:ind w:left="720"/>
        <w:rPr>
          <w:rFonts w:ascii="Times New Roman" w:eastAsia="宋体" w:hAnsi="Times New Roman" w:cs="Times New Roman"/>
          <w:color w:val="000000"/>
        </w:rPr>
      </w:pPr>
    </w:p>
    <w:p w:rsidR="00A35927" w:rsidRPr="00A35927" w:rsidRDefault="00A35927" w:rsidP="00A35927">
      <w:pPr>
        <w:widowControl/>
        <w:ind w:left="720"/>
        <w:rPr>
          <w:rFonts w:ascii="Times New Roman" w:eastAsia="宋体" w:hAnsi="Times New Roman" w:cs="Times New Roman"/>
          <w:color w:val="000000"/>
          <w:kern w:val="0"/>
          <w:sz w:val="24"/>
          <w:szCs w:val="24"/>
        </w:rPr>
      </w:pPr>
      <w:r w:rsidRPr="00A35927">
        <w:rPr>
          <w:rFonts w:ascii="Times New Roman" w:eastAsia="宋体" w:hAnsi="Times New Roman" w:cs="Times New Roman"/>
          <w:color w:val="000000"/>
        </w:rPr>
        <w:br w:type="page"/>
      </w:r>
    </w:p>
    <w:p w:rsidR="00A35927" w:rsidRPr="00A35927" w:rsidRDefault="00A35927" w:rsidP="00A35927">
      <w:pPr>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lastRenderedPageBreak/>
        <w:t>附件</w:t>
      </w:r>
      <w:r w:rsidRPr="00A35927">
        <w:rPr>
          <w:rFonts w:ascii="Times New Roman" w:eastAsia="仿宋" w:hAnsi="Times New Roman" w:cs="Times New Roman"/>
          <w:color w:val="000000"/>
          <w:sz w:val="28"/>
          <w:szCs w:val="28"/>
        </w:rPr>
        <w:t>3</w:t>
      </w:r>
      <w:r w:rsidRPr="00A35927">
        <w:rPr>
          <w:rFonts w:ascii="Times New Roman" w:eastAsia="仿宋" w:hAnsi="Times New Roman" w:cs="Times New Roman"/>
          <w:color w:val="000000"/>
          <w:sz w:val="28"/>
          <w:szCs w:val="28"/>
        </w:rPr>
        <w:t>：</w:t>
      </w:r>
    </w:p>
    <w:p w:rsidR="00A35927" w:rsidRPr="00A35927" w:rsidRDefault="00A35927" w:rsidP="00A35927">
      <w:pPr>
        <w:ind w:left="720"/>
        <w:jc w:val="center"/>
        <w:rPr>
          <w:rFonts w:ascii="Times New Roman" w:eastAsia="仿宋" w:hAnsi="Times New Roman" w:cs="Times New Roman"/>
          <w:b/>
          <w:color w:val="000000"/>
          <w:sz w:val="36"/>
          <w:szCs w:val="36"/>
        </w:rPr>
      </w:pPr>
      <w:r w:rsidRPr="00A35927">
        <w:rPr>
          <w:rFonts w:ascii="Times New Roman" w:eastAsia="仿宋" w:hAnsi="Times New Roman" w:cs="Times New Roman"/>
          <w:b/>
          <w:color w:val="000000"/>
          <w:sz w:val="36"/>
          <w:szCs w:val="36"/>
        </w:rPr>
        <w:t>《</w:t>
      </w:r>
      <w:r w:rsidRPr="00A35927">
        <w:rPr>
          <w:rFonts w:ascii="Times New Roman" w:eastAsia="仿宋" w:hAnsi="Times New Roman" w:cs="Times New Roman"/>
          <w:b/>
          <w:color w:val="000000"/>
          <w:sz w:val="36"/>
          <w:szCs w:val="36"/>
          <w:u w:val="single"/>
        </w:rPr>
        <w:t>（标准名称）</w:t>
      </w:r>
      <w:r w:rsidRPr="00A35927">
        <w:rPr>
          <w:rFonts w:ascii="Times New Roman" w:eastAsia="仿宋" w:hAnsi="Times New Roman" w:cs="Times New Roman"/>
          <w:b/>
          <w:color w:val="000000"/>
          <w:sz w:val="36"/>
          <w:szCs w:val="36"/>
        </w:rPr>
        <w:t>》征求意见</w:t>
      </w:r>
    </w:p>
    <w:p w:rsidR="00A35927" w:rsidRPr="00A35927" w:rsidRDefault="00A35927" w:rsidP="00A35927">
      <w:pPr>
        <w:ind w:left="720"/>
        <w:jc w:val="center"/>
        <w:rPr>
          <w:rFonts w:ascii="Times New Roman" w:eastAsia="仿宋" w:hAnsi="Times New Roman" w:cs="Times New Roman"/>
          <w:b/>
          <w:color w:val="000000"/>
          <w:sz w:val="36"/>
          <w:szCs w:val="36"/>
        </w:rPr>
      </w:pPr>
      <w:r w:rsidRPr="00A35927">
        <w:rPr>
          <w:rFonts w:ascii="Times New Roman" w:eastAsia="仿宋" w:hAnsi="Times New Roman" w:cs="Times New Roman"/>
          <w:b/>
          <w:color w:val="000000"/>
          <w:sz w:val="36"/>
          <w:szCs w:val="36"/>
        </w:rPr>
        <w:t>汇总处理表</w:t>
      </w:r>
    </w:p>
    <w:p w:rsidR="00A35927" w:rsidRPr="00A35927" w:rsidRDefault="00A35927" w:rsidP="00C359CD">
      <w:pPr>
        <w:spacing w:beforeLines="50" w:afterLines="50"/>
        <w:rPr>
          <w:rFonts w:ascii="Times New Roman" w:eastAsia="仿宋" w:hAnsi="Times New Roman" w:cs="Times New Roman"/>
          <w:color w:val="000000"/>
          <w:sz w:val="10"/>
          <w:szCs w:val="10"/>
        </w:rPr>
      </w:pPr>
      <w:r w:rsidRPr="00A35927">
        <w:rPr>
          <w:rFonts w:ascii="Times New Roman" w:eastAsia="仿宋" w:hAnsi="Times New Roman" w:cs="Times New Roman"/>
          <w:color w:val="000000"/>
          <w:spacing w:val="-20"/>
          <w:sz w:val="24"/>
          <w:szCs w:val="24"/>
        </w:rPr>
        <w:t>分支机构名称：</w:t>
      </w:r>
      <w:r w:rsidRPr="00A35927">
        <w:rPr>
          <w:rFonts w:ascii="Times New Roman" w:eastAsia="仿宋" w:hAnsi="Times New Roman" w:cs="Times New Roman"/>
          <w:color w:val="000000"/>
          <w:spacing w:val="-20"/>
          <w:sz w:val="24"/>
          <w:szCs w:val="24"/>
          <w:u w:val="single"/>
        </w:rPr>
        <w:t xml:space="preserve"> </w:t>
      </w:r>
      <w:r w:rsidRPr="00A35927">
        <w:rPr>
          <w:rFonts w:ascii="Times New Roman" w:eastAsia="仿宋" w:hAnsi="Times New Roman" w:cs="Times New Roman"/>
          <w:color w:val="000000"/>
          <w:spacing w:val="-20"/>
          <w:sz w:val="24"/>
          <w:szCs w:val="24"/>
          <w:u w:val="single"/>
        </w:rPr>
        <w:t>电脑系统专业委员会（例）</w:t>
      </w:r>
    </w:p>
    <w:tbl>
      <w:tblPr>
        <w:tblStyle w:val="1"/>
        <w:tblW w:w="5000" w:type="pct"/>
        <w:tblLook w:val="04A0"/>
      </w:tblPr>
      <w:tblGrid>
        <w:gridCol w:w="511"/>
        <w:gridCol w:w="1338"/>
        <w:gridCol w:w="1829"/>
        <w:gridCol w:w="1829"/>
        <w:gridCol w:w="1708"/>
        <w:gridCol w:w="1307"/>
      </w:tblGrid>
      <w:tr w:rsidR="00A35927" w:rsidRPr="00A35927" w:rsidTr="008A6717">
        <w:tc>
          <w:tcPr>
            <w:tcW w:w="300" w:type="pct"/>
            <w:vAlign w:val="center"/>
          </w:tcPr>
          <w:p w:rsidR="00A35927" w:rsidRPr="00A35927" w:rsidRDefault="00A35927" w:rsidP="00A35927">
            <w:pPr>
              <w:spacing w:line="400" w:lineRule="exact"/>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序号</w:t>
            </w:r>
          </w:p>
        </w:tc>
        <w:tc>
          <w:tcPr>
            <w:tcW w:w="785" w:type="pct"/>
            <w:vAlign w:val="center"/>
          </w:tcPr>
          <w:p w:rsidR="00A35927" w:rsidRPr="00A35927" w:rsidRDefault="00A35927" w:rsidP="00A35927">
            <w:pPr>
              <w:spacing w:line="400" w:lineRule="exact"/>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条款</w:t>
            </w:r>
          </w:p>
        </w:tc>
        <w:tc>
          <w:tcPr>
            <w:tcW w:w="1073" w:type="pct"/>
            <w:vAlign w:val="center"/>
          </w:tcPr>
          <w:p w:rsidR="00A35927" w:rsidRPr="00A35927" w:rsidRDefault="00A35927" w:rsidP="00A35927">
            <w:pPr>
              <w:spacing w:line="400" w:lineRule="exact"/>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修改内容</w:t>
            </w:r>
          </w:p>
        </w:tc>
        <w:tc>
          <w:tcPr>
            <w:tcW w:w="1073" w:type="pct"/>
            <w:vAlign w:val="center"/>
          </w:tcPr>
          <w:p w:rsidR="00A35927" w:rsidRPr="00A35927" w:rsidRDefault="00A35927" w:rsidP="00A35927">
            <w:pPr>
              <w:spacing w:line="400" w:lineRule="exact"/>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修改为</w:t>
            </w:r>
          </w:p>
        </w:tc>
        <w:tc>
          <w:tcPr>
            <w:tcW w:w="1002" w:type="pct"/>
            <w:vAlign w:val="center"/>
          </w:tcPr>
          <w:p w:rsidR="00A35927" w:rsidRPr="00A35927" w:rsidRDefault="00A35927" w:rsidP="00A35927">
            <w:pPr>
              <w:spacing w:line="400" w:lineRule="exact"/>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意见</w:t>
            </w:r>
          </w:p>
          <w:p w:rsidR="00A35927" w:rsidRPr="00A35927" w:rsidRDefault="00A35927" w:rsidP="00A35927">
            <w:pPr>
              <w:spacing w:line="400" w:lineRule="exact"/>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提出单位</w:t>
            </w:r>
          </w:p>
        </w:tc>
        <w:tc>
          <w:tcPr>
            <w:tcW w:w="768" w:type="pct"/>
            <w:vAlign w:val="center"/>
          </w:tcPr>
          <w:p w:rsidR="00A35927" w:rsidRPr="00A35927" w:rsidRDefault="00A35927" w:rsidP="00A35927">
            <w:pPr>
              <w:spacing w:line="400" w:lineRule="exact"/>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处理</w:t>
            </w:r>
          </w:p>
          <w:p w:rsidR="00A35927" w:rsidRPr="00A35927" w:rsidRDefault="00A35927" w:rsidP="00A35927">
            <w:pPr>
              <w:spacing w:line="400" w:lineRule="exact"/>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结果</w:t>
            </w:r>
          </w:p>
        </w:tc>
      </w:tr>
      <w:tr w:rsidR="00A35927" w:rsidRPr="00A35927" w:rsidTr="008A6717">
        <w:trPr>
          <w:trHeight w:val="2361"/>
        </w:trPr>
        <w:tc>
          <w:tcPr>
            <w:tcW w:w="300"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1</w:t>
            </w:r>
          </w:p>
        </w:tc>
        <w:tc>
          <w:tcPr>
            <w:tcW w:w="785"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1073"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1073"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1002"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768"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r>
      <w:tr w:rsidR="00A35927" w:rsidRPr="00A35927" w:rsidTr="008A6717">
        <w:trPr>
          <w:trHeight w:val="2526"/>
        </w:trPr>
        <w:tc>
          <w:tcPr>
            <w:tcW w:w="300"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2</w:t>
            </w:r>
          </w:p>
        </w:tc>
        <w:tc>
          <w:tcPr>
            <w:tcW w:w="785"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1073"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1073"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1002"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768"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r>
      <w:tr w:rsidR="00A35927" w:rsidRPr="00A35927" w:rsidTr="008A6717">
        <w:trPr>
          <w:trHeight w:val="2526"/>
        </w:trPr>
        <w:tc>
          <w:tcPr>
            <w:tcW w:w="300"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3</w:t>
            </w:r>
          </w:p>
        </w:tc>
        <w:tc>
          <w:tcPr>
            <w:tcW w:w="785"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1073"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1073"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1002"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768"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r>
      <w:tr w:rsidR="00A35927" w:rsidRPr="00A35927" w:rsidTr="008A6717">
        <w:trPr>
          <w:trHeight w:val="2526"/>
        </w:trPr>
        <w:tc>
          <w:tcPr>
            <w:tcW w:w="300"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w:t>
            </w:r>
          </w:p>
        </w:tc>
        <w:tc>
          <w:tcPr>
            <w:tcW w:w="785"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1073"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1073"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1002"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c>
          <w:tcPr>
            <w:tcW w:w="768" w:type="pct"/>
            <w:vAlign w:val="center"/>
          </w:tcPr>
          <w:p w:rsidR="00A35927" w:rsidRPr="00A35927" w:rsidRDefault="00A35927" w:rsidP="00A35927">
            <w:pPr>
              <w:spacing w:line="480" w:lineRule="auto"/>
              <w:jc w:val="center"/>
              <w:rPr>
                <w:rFonts w:ascii="Times New Roman" w:eastAsia="仿宋" w:hAnsi="Times New Roman"/>
                <w:color w:val="000000"/>
                <w:sz w:val="28"/>
                <w:szCs w:val="28"/>
              </w:rPr>
            </w:pPr>
          </w:p>
        </w:tc>
      </w:tr>
    </w:tbl>
    <w:p w:rsidR="00A35927" w:rsidRPr="00A35927" w:rsidRDefault="00A35927" w:rsidP="00A35927">
      <w:pPr>
        <w:ind w:left="720"/>
        <w:rPr>
          <w:rFonts w:ascii="Times New Roman" w:eastAsia="仿宋" w:hAnsi="Times New Roman" w:cs="Times New Roman"/>
          <w:color w:val="000000"/>
        </w:rPr>
      </w:pPr>
      <w:r w:rsidRPr="00A35927">
        <w:rPr>
          <w:rFonts w:ascii="Times New Roman" w:eastAsia="仿宋" w:hAnsi="Times New Roman" w:cs="Times New Roman"/>
          <w:color w:val="000000"/>
        </w:rPr>
        <w:t>注：如本表空间不够，可另附页。</w:t>
      </w:r>
    </w:p>
    <w:p w:rsidR="00A35927" w:rsidRPr="00A35927" w:rsidRDefault="00A35927" w:rsidP="00A35927">
      <w:pPr>
        <w:widowControl/>
        <w:ind w:left="720"/>
        <w:rPr>
          <w:rFonts w:ascii="Times New Roman" w:eastAsia="仿宋" w:hAnsi="Times New Roman" w:cs="Times New Roman"/>
          <w:color w:val="000000"/>
        </w:rPr>
      </w:pPr>
      <w:r w:rsidRPr="00A35927">
        <w:rPr>
          <w:rFonts w:ascii="Times New Roman" w:eastAsia="仿宋" w:hAnsi="Times New Roman" w:cs="Times New Roman"/>
          <w:color w:val="000000"/>
        </w:rPr>
        <w:br w:type="page"/>
      </w:r>
    </w:p>
    <w:p w:rsidR="00A35927" w:rsidRPr="00A35927" w:rsidRDefault="00A35927" w:rsidP="00A35927">
      <w:pPr>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lastRenderedPageBreak/>
        <w:t>附件</w:t>
      </w:r>
      <w:r w:rsidRPr="00A35927">
        <w:rPr>
          <w:rFonts w:ascii="Times New Roman" w:eastAsia="仿宋" w:hAnsi="Times New Roman" w:cs="Times New Roman"/>
          <w:color w:val="000000"/>
          <w:sz w:val="28"/>
          <w:szCs w:val="28"/>
        </w:rPr>
        <w:t>4</w:t>
      </w:r>
      <w:r w:rsidRPr="00A35927">
        <w:rPr>
          <w:rFonts w:ascii="Times New Roman" w:eastAsia="仿宋" w:hAnsi="Times New Roman" w:cs="Times New Roman"/>
          <w:color w:val="000000"/>
          <w:sz w:val="28"/>
          <w:szCs w:val="28"/>
        </w:rPr>
        <w:t>：</w:t>
      </w:r>
    </w:p>
    <w:p w:rsidR="00A35927" w:rsidRPr="00A35927" w:rsidRDefault="00A35927" w:rsidP="00A35927">
      <w:pPr>
        <w:jc w:val="center"/>
        <w:rPr>
          <w:rFonts w:ascii="Times New Roman" w:eastAsia="仿宋" w:hAnsi="Times New Roman" w:cs="Times New Roman"/>
          <w:color w:val="000000"/>
          <w:sz w:val="28"/>
          <w:szCs w:val="28"/>
        </w:rPr>
      </w:pPr>
      <w:r w:rsidRPr="00A35927">
        <w:rPr>
          <w:rFonts w:ascii="Times New Roman" w:eastAsia="仿宋" w:hAnsi="Times New Roman" w:cs="Times New Roman"/>
          <w:b/>
          <w:color w:val="000000"/>
          <w:sz w:val="36"/>
          <w:szCs w:val="36"/>
        </w:rPr>
        <w:t>团体标准草案投票单</w:t>
      </w:r>
    </w:p>
    <w:tbl>
      <w:tblPr>
        <w:tblStyle w:val="1"/>
        <w:tblW w:w="5000" w:type="pct"/>
        <w:tblLook w:val="04A0"/>
      </w:tblPr>
      <w:tblGrid>
        <w:gridCol w:w="5919"/>
        <w:gridCol w:w="2603"/>
      </w:tblGrid>
      <w:tr w:rsidR="00A35927" w:rsidRPr="00A35927" w:rsidTr="008A6717">
        <w:tc>
          <w:tcPr>
            <w:tcW w:w="5000" w:type="pct"/>
            <w:gridSpan w:val="2"/>
          </w:tcPr>
          <w:p w:rsidR="00A35927" w:rsidRPr="00A35927" w:rsidRDefault="00A35927" w:rsidP="00A35927">
            <w:pPr>
              <w:spacing w:line="480" w:lineRule="auto"/>
              <w:jc w:val="left"/>
              <w:rPr>
                <w:rFonts w:ascii="Times New Roman" w:eastAsia="仿宋" w:hAnsi="Times New Roman"/>
                <w:color w:val="000000"/>
                <w:sz w:val="28"/>
                <w:szCs w:val="28"/>
              </w:rPr>
            </w:pPr>
            <w:r w:rsidRPr="00A35927">
              <w:rPr>
                <w:rFonts w:ascii="Times New Roman" w:eastAsia="仿宋" w:hAnsi="Times New Roman"/>
                <w:color w:val="000000"/>
                <w:spacing w:val="-20"/>
                <w:sz w:val="28"/>
                <w:szCs w:val="28"/>
              </w:rPr>
              <w:t>分支机构名称：</w:t>
            </w:r>
            <w:r w:rsidRPr="00A35927">
              <w:rPr>
                <w:rFonts w:ascii="Times New Roman" w:eastAsia="仿宋" w:hAnsi="Times New Roman"/>
                <w:color w:val="000000"/>
                <w:spacing w:val="-20"/>
                <w:sz w:val="28"/>
                <w:szCs w:val="28"/>
              </w:rPr>
              <w:t xml:space="preserve"> </w:t>
            </w:r>
            <w:r w:rsidRPr="00A35927">
              <w:rPr>
                <w:rFonts w:ascii="Times New Roman" w:eastAsia="仿宋" w:hAnsi="Times New Roman"/>
                <w:color w:val="000000"/>
                <w:spacing w:val="-20"/>
                <w:sz w:val="28"/>
                <w:szCs w:val="28"/>
              </w:rPr>
              <w:t>电脑系统专业委员会（例）</w:t>
            </w:r>
          </w:p>
        </w:tc>
      </w:tr>
      <w:tr w:rsidR="00A35927" w:rsidRPr="00A35927" w:rsidTr="008A6717">
        <w:tc>
          <w:tcPr>
            <w:tcW w:w="3473" w:type="pct"/>
          </w:tcPr>
          <w:p w:rsidR="00A35927" w:rsidRPr="00A35927" w:rsidRDefault="00A35927" w:rsidP="00A35927">
            <w:pPr>
              <w:spacing w:line="480" w:lineRule="auto"/>
              <w:jc w:val="left"/>
              <w:rPr>
                <w:rFonts w:ascii="Times New Roman" w:eastAsia="仿宋" w:hAnsi="Times New Roman"/>
                <w:color w:val="000000"/>
                <w:sz w:val="28"/>
                <w:szCs w:val="28"/>
              </w:rPr>
            </w:pPr>
            <w:r w:rsidRPr="00A35927">
              <w:rPr>
                <w:rFonts w:ascii="Times New Roman" w:eastAsia="仿宋" w:hAnsi="Times New Roman"/>
                <w:color w:val="000000"/>
                <w:sz w:val="28"/>
                <w:szCs w:val="28"/>
              </w:rPr>
              <w:t>日期：年月日</w:t>
            </w:r>
          </w:p>
        </w:tc>
        <w:tc>
          <w:tcPr>
            <w:tcW w:w="1527" w:type="pct"/>
            <w:vMerge w:val="restart"/>
          </w:tcPr>
          <w:p w:rsidR="00A35927" w:rsidRPr="00A35927" w:rsidRDefault="00A35927" w:rsidP="00A35927">
            <w:pPr>
              <w:spacing w:line="480" w:lineRule="auto"/>
              <w:jc w:val="left"/>
              <w:rPr>
                <w:rFonts w:ascii="Times New Roman" w:eastAsia="仿宋" w:hAnsi="Times New Roman"/>
                <w:color w:val="000000"/>
                <w:sz w:val="28"/>
                <w:szCs w:val="28"/>
              </w:rPr>
            </w:pPr>
            <w:r w:rsidRPr="00A35927">
              <w:rPr>
                <w:rFonts w:ascii="Times New Roman" w:eastAsia="仿宋" w:hAnsi="Times New Roman"/>
                <w:color w:val="000000"/>
                <w:sz w:val="28"/>
                <w:szCs w:val="28"/>
              </w:rPr>
              <w:t>编号：</w:t>
            </w:r>
          </w:p>
        </w:tc>
      </w:tr>
      <w:tr w:rsidR="00A35927" w:rsidRPr="00A35927" w:rsidTr="008A6717">
        <w:tc>
          <w:tcPr>
            <w:tcW w:w="3473" w:type="pct"/>
          </w:tcPr>
          <w:p w:rsidR="00A35927" w:rsidRPr="00A35927" w:rsidRDefault="00A35927" w:rsidP="00A35927">
            <w:pPr>
              <w:spacing w:line="480" w:lineRule="auto"/>
              <w:jc w:val="left"/>
              <w:rPr>
                <w:rFonts w:ascii="Times New Roman" w:eastAsia="仿宋" w:hAnsi="Times New Roman"/>
                <w:color w:val="000000"/>
                <w:sz w:val="28"/>
                <w:szCs w:val="28"/>
              </w:rPr>
            </w:pPr>
            <w:r w:rsidRPr="00A35927">
              <w:rPr>
                <w:rFonts w:ascii="Times New Roman" w:eastAsia="仿宋" w:hAnsi="Times New Roman"/>
                <w:color w:val="000000"/>
                <w:sz w:val="28"/>
                <w:szCs w:val="28"/>
              </w:rPr>
              <w:t>截止日期：年月日</w:t>
            </w:r>
          </w:p>
        </w:tc>
        <w:tc>
          <w:tcPr>
            <w:tcW w:w="1527" w:type="pct"/>
            <w:vMerge/>
          </w:tcPr>
          <w:p w:rsidR="00A35927" w:rsidRPr="00A35927" w:rsidRDefault="00A35927" w:rsidP="00A35927">
            <w:pPr>
              <w:spacing w:line="480" w:lineRule="auto"/>
              <w:jc w:val="left"/>
              <w:rPr>
                <w:rFonts w:ascii="Times New Roman" w:eastAsia="仿宋" w:hAnsi="Times New Roman"/>
                <w:color w:val="000000"/>
                <w:sz w:val="28"/>
                <w:szCs w:val="28"/>
              </w:rPr>
            </w:pPr>
          </w:p>
        </w:tc>
      </w:tr>
    </w:tbl>
    <w:p w:rsidR="00A35927" w:rsidRPr="00A35927" w:rsidRDefault="00A35927" w:rsidP="00A35927">
      <w:pPr>
        <w:spacing w:line="480" w:lineRule="auto"/>
        <w:ind w:left="720" w:firstLine="561"/>
        <w:rPr>
          <w:rFonts w:ascii="Times New Roman" w:eastAsia="仿宋" w:hAnsi="Times New Roman" w:cs="Times New Roman"/>
          <w:color w:val="000000"/>
          <w:sz w:val="28"/>
          <w:szCs w:val="28"/>
        </w:rPr>
      </w:pPr>
    </w:p>
    <w:tbl>
      <w:tblPr>
        <w:tblStyle w:val="1"/>
        <w:tblW w:w="5000" w:type="pct"/>
        <w:tblLook w:val="04A0"/>
      </w:tblPr>
      <w:tblGrid>
        <w:gridCol w:w="8522"/>
      </w:tblGrid>
      <w:tr w:rsidR="00A35927" w:rsidRPr="00A35927" w:rsidTr="008A6717">
        <w:tc>
          <w:tcPr>
            <w:tcW w:w="5000" w:type="pct"/>
          </w:tcPr>
          <w:p w:rsidR="00A35927" w:rsidRPr="00A35927" w:rsidRDefault="00A35927" w:rsidP="00A35927">
            <w:pPr>
              <w:spacing w:line="480" w:lineRule="auto"/>
              <w:jc w:val="left"/>
              <w:rPr>
                <w:rFonts w:ascii="Times New Roman" w:eastAsia="仿宋" w:hAnsi="Times New Roman"/>
                <w:color w:val="000000"/>
                <w:sz w:val="28"/>
                <w:szCs w:val="28"/>
              </w:rPr>
            </w:pPr>
            <w:r w:rsidRPr="00A35927">
              <w:rPr>
                <w:rFonts w:ascii="Times New Roman" w:eastAsia="仿宋" w:hAnsi="Times New Roman"/>
                <w:color w:val="000000"/>
                <w:sz w:val="28"/>
                <w:szCs w:val="28"/>
              </w:rPr>
              <w:t>草案名称：</w:t>
            </w:r>
          </w:p>
        </w:tc>
      </w:tr>
      <w:tr w:rsidR="00A35927" w:rsidRPr="00A35927" w:rsidTr="008A6717">
        <w:tc>
          <w:tcPr>
            <w:tcW w:w="5000" w:type="pct"/>
          </w:tcPr>
          <w:p w:rsidR="00A35927" w:rsidRPr="00A35927" w:rsidRDefault="00A35927" w:rsidP="00A35927">
            <w:pPr>
              <w:spacing w:line="480" w:lineRule="auto"/>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审查意见</w:t>
            </w:r>
          </w:p>
        </w:tc>
      </w:tr>
      <w:tr w:rsidR="00A35927" w:rsidRPr="00A35927" w:rsidTr="008A6717">
        <w:tc>
          <w:tcPr>
            <w:tcW w:w="5000" w:type="pct"/>
          </w:tcPr>
          <w:p w:rsidR="00A35927" w:rsidRPr="00A35927" w:rsidRDefault="00A35927" w:rsidP="00A35927">
            <w:pPr>
              <w:spacing w:line="480" w:lineRule="auto"/>
              <w:jc w:val="left"/>
              <w:rPr>
                <w:rFonts w:ascii="Times New Roman" w:eastAsia="仿宋" w:hAnsi="Times New Roman"/>
                <w:color w:val="000000"/>
                <w:sz w:val="28"/>
                <w:szCs w:val="28"/>
              </w:rPr>
            </w:pPr>
          </w:p>
          <w:p w:rsidR="00A35927" w:rsidRPr="00A35927" w:rsidRDefault="00A35927" w:rsidP="00A35927">
            <w:pPr>
              <w:spacing w:line="480" w:lineRule="auto"/>
              <w:jc w:val="left"/>
              <w:rPr>
                <w:rFonts w:ascii="Times New Roman" w:eastAsia="仿宋" w:hAnsi="Times New Roman"/>
                <w:color w:val="000000"/>
                <w:sz w:val="28"/>
                <w:szCs w:val="28"/>
              </w:rPr>
            </w:pPr>
            <w:r w:rsidRPr="00A35927">
              <w:rPr>
                <w:rFonts w:ascii="Times New Roman" w:hAnsi="Times New Roman"/>
                <w:color w:val="000000"/>
                <w:sz w:val="28"/>
                <w:szCs w:val="28"/>
              </w:rPr>
              <w:t>□</w:t>
            </w:r>
            <w:r w:rsidRPr="00A35927">
              <w:rPr>
                <w:rFonts w:ascii="Times New Roman" w:eastAsia="仿宋" w:hAnsi="Times New Roman"/>
                <w:color w:val="000000"/>
                <w:sz w:val="28"/>
                <w:szCs w:val="28"/>
              </w:rPr>
              <w:t>同意该草案作为标准报批</w:t>
            </w:r>
          </w:p>
          <w:p w:rsidR="00A35927" w:rsidRPr="00A35927" w:rsidRDefault="00A35927" w:rsidP="00A35927">
            <w:pPr>
              <w:spacing w:line="480" w:lineRule="auto"/>
              <w:jc w:val="left"/>
              <w:rPr>
                <w:rFonts w:ascii="Times New Roman" w:eastAsia="仿宋" w:hAnsi="Times New Roman"/>
                <w:color w:val="000000"/>
                <w:sz w:val="28"/>
                <w:szCs w:val="28"/>
              </w:rPr>
            </w:pPr>
          </w:p>
          <w:p w:rsidR="00A35927" w:rsidRPr="00A35927" w:rsidRDefault="00A35927" w:rsidP="00A35927">
            <w:pPr>
              <w:spacing w:line="480" w:lineRule="auto"/>
              <w:jc w:val="left"/>
              <w:rPr>
                <w:rFonts w:ascii="Times New Roman" w:eastAsia="仿宋" w:hAnsi="Times New Roman"/>
                <w:color w:val="000000"/>
                <w:sz w:val="28"/>
                <w:szCs w:val="28"/>
              </w:rPr>
            </w:pPr>
          </w:p>
          <w:p w:rsidR="00A35927" w:rsidRPr="00A35927" w:rsidRDefault="00A35927" w:rsidP="00A35927">
            <w:pPr>
              <w:spacing w:line="480" w:lineRule="auto"/>
              <w:jc w:val="left"/>
              <w:rPr>
                <w:rFonts w:ascii="Times New Roman" w:eastAsia="仿宋" w:hAnsi="Times New Roman"/>
                <w:color w:val="000000"/>
                <w:sz w:val="28"/>
                <w:szCs w:val="28"/>
              </w:rPr>
            </w:pPr>
            <w:r w:rsidRPr="00A35927">
              <w:rPr>
                <w:rFonts w:ascii="Times New Roman" w:hAnsi="Times New Roman"/>
                <w:color w:val="000000"/>
                <w:sz w:val="28"/>
                <w:szCs w:val="28"/>
              </w:rPr>
              <w:t>□</w:t>
            </w:r>
            <w:r w:rsidRPr="00A35927">
              <w:rPr>
                <w:rFonts w:ascii="Times New Roman" w:eastAsia="仿宋" w:hAnsi="Times New Roman"/>
                <w:color w:val="000000"/>
                <w:sz w:val="28"/>
                <w:szCs w:val="28"/>
              </w:rPr>
              <w:t>不同意该草案作为标准报批</w:t>
            </w:r>
          </w:p>
          <w:p w:rsidR="00A35927" w:rsidRPr="00A35927" w:rsidRDefault="00A35927" w:rsidP="00A35927">
            <w:pPr>
              <w:spacing w:line="480" w:lineRule="auto"/>
              <w:jc w:val="left"/>
              <w:rPr>
                <w:rFonts w:ascii="Times New Roman" w:eastAsia="仿宋" w:hAnsi="Times New Roman"/>
                <w:color w:val="000000"/>
                <w:sz w:val="28"/>
                <w:szCs w:val="28"/>
              </w:rPr>
            </w:pPr>
          </w:p>
          <w:p w:rsidR="00A35927" w:rsidRPr="00A35927" w:rsidRDefault="00A35927" w:rsidP="00A35927">
            <w:pPr>
              <w:spacing w:line="480" w:lineRule="auto"/>
              <w:jc w:val="left"/>
              <w:rPr>
                <w:rFonts w:ascii="Times New Roman" w:eastAsia="仿宋" w:hAnsi="Times New Roman"/>
                <w:color w:val="000000"/>
                <w:sz w:val="28"/>
                <w:szCs w:val="28"/>
              </w:rPr>
            </w:pPr>
          </w:p>
          <w:p w:rsidR="00A35927" w:rsidRPr="00A35927" w:rsidRDefault="00A35927" w:rsidP="00A35927">
            <w:pPr>
              <w:spacing w:line="480" w:lineRule="auto"/>
              <w:jc w:val="left"/>
              <w:rPr>
                <w:rFonts w:ascii="Times New Roman" w:eastAsia="仿宋" w:hAnsi="Times New Roman"/>
                <w:color w:val="000000"/>
                <w:sz w:val="28"/>
                <w:szCs w:val="28"/>
              </w:rPr>
            </w:pPr>
          </w:p>
          <w:p w:rsidR="00A35927" w:rsidRPr="00A35927" w:rsidRDefault="00A35927" w:rsidP="00A35927">
            <w:pPr>
              <w:spacing w:line="480" w:lineRule="auto"/>
              <w:jc w:val="left"/>
              <w:rPr>
                <w:rFonts w:ascii="Times New Roman" w:eastAsia="仿宋" w:hAnsi="Times New Roman"/>
                <w:color w:val="000000"/>
                <w:sz w:val="28"/>
                <w:szCs w:val="28"/>
              </w:rPr>
            </w:pPr>
            <w:r w:rsidRPr="00A35927">
              <w:rPr>
                <w:rFonts w:ascii="Times New Roman" w:hAnsi="Times New Roman"/>
                <w:color w:val="000000"/>
                <w:sz w:val="28"/>
                <w:szCs w:val="28"/>
              </w:rPr>
              <w:t>□</w:t>
            </w:r>
            <w:r w:rsidRPr="00A35927">
              <w:rPr>
                <w:rFonts w:ascii="Times New Roman" w:eastAsia="仿宋" w:hAnsi="Times New Roman"/>
                <w:color w:val="000000"/>
                <w:sz w:val="28"/>
                <w:szCs w:val="28"/>
              </w:rPr>
              <w:t>弃权</w:t>
            </w:r>
          </w:p>
          <w:p w:rsidR="00A35927" w:rsidRPr="00A35927" w:rsidRDefault="00A35927" w:rsidP="00A35927">
            <w:pPr>
              <w:spacing w:line="480" w:lineRule="auto"/>
              <w:jc w:val="left"/>
              <w:rPr>
                <w:rFonts w:ascii="Times New Roman" w:eastAsia="仿宋" w:hAnsi="Times New Roman"/>
                <w:color w:val="000000"/>
                <w:sz w:val="28"/>
                <w:szCs w:val="28"/>
              </w:rPr>
            </w:pPr>
          </w:p>
          <w:p w:rsidR="00A35927" w:rsidRPr="00A35927" w:rsidRDefault="00A35927" w:rsidP="00A35927">
            <w:pPr>
              <w:spacing w:line="480" w:lineRule="auto"/>
              <w:jc w:val="center"/>
              <w:rPr>
                <w:rFonts w:ascii="Times New Roman" w:eastAsia="仿宋" w:hAnsi="Times New Roman"/>
                <w:color w:val="000000"/>
                <w:sz w:val="28"/>
                <w:szCs w:val="28"/>
              </w:rPr>
            </w:pPr>
          </w:p>
        </w:tc>
      </w:tr>
      <w:tr w:rsidR="00A35927" w:rsidRPr="00A35927" w:rsidTr="008A6717">
        <w:tc>
          <w:tcPr>
            <w:tcW w:w="5000" w:type="pct"/>
          </w:tcPr>
          <w:p w:rsidR="00A35927" w:rsidRPr="00A35927" w:rsidRDefault="00A35927" w:rsidP="00A35927">
            <w:pPr>
              <w:spacing w:line="480" w:lineRule="auto"/>
              <w:jc w:val="left"/>
              <w:rPr>
                <w:rFonts w:ascii="Times New Roman" w:eastAsia="仿宋" w:hAnsi="Times New Roman"/>
                <w:color w:val="000000"/>
                <w:sz w:val="28"/>
                <w:szCs w:val="28"/>
              </w:rPr>
            </w:pPr>
            <w:r w:rsidRPr="00A35927">
              <w:rPr>
                <w:rFonts w:ascii="Times New Roman" w:eastAsia="仿宋" w:hAnsi="Times New Roman"/>
                <w:color w:val="000000"/>
                <w:sz w:val="28"/>
                <w:szCs w:val="28"/>
              </w:rPr>
              <w:t>日期：签字：</w:t>
            </w:r>
          </w:p>
        </w:tc>
      </w:tr>
    </w:tbl>
    <w:p w:rsidR="00A35927" w:rsidRPr="00A35927" w:rsidRDefault="00A35927" w:rsidP="00A35927">
      <w:pPr>
        <w:spacing w:line="360" w:lineRule="auto"/>
        <w:ind w:left="720"/>
        <w:rPr>
          <w:rFonts w:ascii="Times New Roman" w:eastAsia="仿宋" w:hAnsi="Times New Roman" w:cs="Times New Roman"/>
          <w:color w:val="000000"/>
          <w:szCs w:val="21"/>
        </w:rPr>
      </w:pPr>
      <w:r w:rsidRPr="00A35927">
        <w:rPr>
          <w:rFonts w:ascii="Times New Roman" w:eastAsia="仿宋" w:hAnsi="Times New Roman" w:cs="Times New Roman"/>
          <w:color w:val="000000"/>
          <w:szCs w:val="21"/>
        </w:rPr>
        <w:t>投票须知：</w:t>
      </w:r>
      <w:r w:rsidRPr="00A35927">
        <w:rPr>
          <w:rFonts w:ascii="Times New Roman" w:eastAsia="仿宋" w:hAnsi="Times New Roman" w:cs="Times New Roman"/>
          <w:color w:val="000000"/>
          <w:szCs w:val="21"/>
        </w:rPr>
        <w:t>1.</w:t>
      </w:r>
      <w:r w:rsidRPr="00A35927">
        <w:rPr>
          <w:rFonts w:ascii="Times New Roman" w:eastAsia="仿宋" w:hAnsi="Times New Roman" w:cs="Times New Roman"/>
          <w:color w:val="000000"/>
          <w:szCs w:val="21"/>
        </w:rPr>
        <w:t>请在审查意见前的</w:t>
      </w:r>
      <w:r w:rsidRPr="00A35927">
        <w:rPr>
          <w:rFonts w:ascii="Times New Roman" w:eastAsia="仿宋" w:hAnsi="Times New Roman" w:cs="Times New Roman"/>
          <w:color w:val="000000"/>
          <w:szCs w:val="21"/>
        </w:rPr>
        <w:t>“</w:t>
      </w:r>
      <w:r w:rsidRPr="00A35927">
        <w:rPr>
          <w:rFonts w:ascii="Times New Roman" w:eastAsia="宋体" w:hAnsi="Times New Roman" w:cs="Times New Roman"/>
          <w:color w:val="000000"/>
          <w:szCs w:val="21"/>
        </w:rPr>
        <w:t>□</w:t>
      </w:r>
      <w:r w:rsidRPr="00A35927">
        <w:rPr>
          <w:rFonts w:ascii="Times New Roman" w:eastAsia="仿宋" w:hAnsi="Times New Roman" w:cs="Times New Roman"/>
          <w:color w:val="000000"/>
          <w:szCs w:val="21"/>
        </w:rPr>
        <w:t>”</w:t>
      </w:r>
      <w:r w:rsidRPr="00A35927">
        <w:rPr>
          <w:rFonts w:ascii="Times New Roman" w:eastAsia="仿宋" w:hAnsi="Times New Roman" w:cs="Times New Roman"/>
          <w:color w:val="000000"/>
          <w:szCs w:val="21"/>
        </w:rPr>
        <w:t>内填</w:t>
      </w:r>
      <w:r w:rsidRPr="00A35927">
        <w:rPr>
          <w:rFonts w:ascii="Times New Roman" w:eastAsia="仿宋" w:hAnsi="Times New Roman" w:cs="Times New Roman"/>
          <w:color w:val="000000"/>
          <w:szCs w:val="21"/>
        </w:rPr>
        <w:t>“√”</w:t>
      </w:r>
      <w:r w:rsidRPr="00A35927">
        <w:rPr>
          <w:rFonts w:ascii="Times New Roman" w:eastAsia="仿宋" w:hAnsi="Times New Roman" w:cs="Times New Roman"/>
          <w:color w:val="000000"/>
          <w:szCs w:val="21"/>
        </w:rPr>
        <w:t>，只能选择一项，否则投票无效。</w:t>
      </w:r>
    </w:p>
    <w:p w:rsidR="00A35927" w:rsidRPr="00A35927" w:rsidRDefault="00A35927" w:rsidP="00A35927">
      <w:pPr>
        <w:spacing w:line="360" w:lineRule="auto"/>
        <w:ind w:left="720"/>
        <w:rPr>
          <w:rFonts w:ascii="Times New Roman" w:eastAsia="宋体" w:hAnsi="Times New Roman" w:cs="Times New Roman"/>
          <w:color w:val="000000"/>
        </w:rPr>
      </w:pPr>
      <w:r w:rsidRPr="00A35927">
        <w:rPr>
          <w:rFonts w:ascii="Times New Roman" w:eastAsia="仿宋" w:hAnsi="Times New Roman" w:cs="Times New Roman"/>
          <w:color w:val="000000"/>
          <w:szCs w:val="21"/>
        </w:rPr>
        <w:t xml:space="preserve">          2.</w:t>
      </w:r>
      <w:r w:rsidRPr="00A35927">
        <w:rPr>
          <w:rFonts w:ascii="Times New Roman" w:eastAsia="仿宋" w:hAnsi="Times New Roman" w:cs="Times New Roman"/>
          <w:color w:val="000000"/>
          <w:szCs w:val="21"/>
        </w:rPr>
        <w:t>若填第一个</w:t>
      </w:r>
      <w:r w:rsidRPr="00A35927">
        <w:rPr>
          <w:rFonts w:ascii="Times New Roman" w:eastAsia="仿宋" w:hAnsi="Times New Roman" w:cs="Times New Roman"/>
          <w:color w:val="000000"/>
          <w:szCs w:val="21"/>
        </w:rPr>
        <w:t>“</w:t>
      </w:r>
      <w:r w:rsidRPr="00A35927">
        <w:rPr>
          <w:rFonts w:ascii="Times New Roman" w:eastAsia="宋体" w:hAnsi="Times New Roman" w:cs="Times New Roman"/>
          <w:color w:val="000000"/>
          <w:szCs w:val="21"/>
        </w:rPr>
        <w:t>□</w:t>
      </w:r>
      <w:r w:rsidRPr="00A35927">
        <w:rPr>
          <w:rFonts w:ascii="Times New Roman" w:eastAsia="仿宋" w:hAnsi="Times New Roman" w:cs="Times New Roman"/>
          <w:color w:val="000000"/>
          <w:szCs w:val="21"/>
        </w:rPr>
        <w:t>”</w:t>
      </w:r>
      <w:r w:rsidRPr="00A35927">
        <w:rPr>
          <w:rFonts w:ascii="Times New Roman" w:eastAsia="仿宋" w:hAnsi="Times New Roman" w:cs="Times New Roman"/>
          <w:color w:val="000000"/>
          <w:szCs w:val="21"/>
        </w:rPr>
        <w:t>，请不要在其后添加</w:t>
      </w:r>
      <w:r w:rsidRPr="00A35927">
        <w:rPr>
          <w:rFonts w:ascii="Times New Roman" w:eastAsia="仿宋" w:hAnsi="Times New Roman" w:cs="Times New Roman"/>
          <w:color w:val="000000"/>
          <w:szCs w:val="21"/>
        </w:rPr>
        <w:t>“</w:t>
      </w:r>
      <w:r w:rsidRPr="00A35927">
        <w:rPr>
          <w:rFonts w:ascii="Times New Roman" w:eastAsia="仿宋" w:hAnsi="Times New Roman" w:cs="Times New Roman"/>
          <w:color w:val="000000"/>
          <w:szCs w:val="21"/>
        </w:rPr>
        <w:t>附意见</w:t>
      </w:r>
      <w:r w:rsidRPr="00A35927">
        <w:rPr>
          <w:rFonts w:ascii="Times New Roman" w:eastAsia="仿宋" w:hAnsi="Times New Roman" w:cs="Times New Roman"/>
          <w:color w:val="000000"/>
          <w:szCs w:val="21"/>
        </w:rPr>
        <w:t>”</w:t>
      </w:r>
      <w:r w:rsidRPr="00A35927">
        <w:rPr>
          <w:rFonts w:ascii="Times New Roman" w:eastAsia="仿宋" w:hAnsi="Times New Roman" w:cs="Times New Roman"/>
          <w:color w:val="000000"/>
          <w:szCs w:val="21"/>
        </w:rPr>
        <w:t>字样。</w:t>
      </w:r>
    </w:p>
    <w:p w:rsidR="00A35927" w:rsidRPr="00A35927" w:rsidRDefault="00A35927" w:rsidP="00A35927">
      <w:pPr>
        <w:widowControl/>
        <w:ind w:left="720"/>
        <w:rPr>
          <w:rFonts w:ascii="Times New Roman" w:eastAsia="仿宋" w:hAnsi="Times New Roman" w:cs="Times New Roman"/>
          <w:color w:val="000000"/>
        </w:rPr>
      </w:pPr>
      <w:r w:rsidRPr="00A35927">
        <w:rPr>
          <w:rFonts w:ascii="Times New Roman" w:eastAsia="仿宋" w:hAnsi="Times New Roman" w:cs="Times New Roman"/>
          <w:color w:val="000000"/>
        </w:rPr>
        <w:br w:type="page"/>
      </w:r>
    </w:p>
    <w:p w:rsidR="00A35927" w:rsidRPr="00A35927" w:rsidRDefault="00A35927" w:rsidP="00A35927">
      <w:pPr>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lastRenderedPageBreak/>
        <w:t>附件</w:t>
      </w:r>
      <w:r w:rsidRPr="00A35927">
        <w:rPr>
          <w:rFonts w:ascii="Times New Roman" w:eastAsia="仿宋" w:hAnsi="Times New Roman" w:cs="Times New Roman"/>
          <w:color w:val="000000"/>
          <w:sz w:val="28"/>
          <w:szCs w:val="28"/>
        </w:rPr>
        <w:t>5</w:t>
      </w:r>
      <w:r w:rsidRPr="00A35927">
        <w:rPr>
          <w:rFonts w:ascii="Times New Roman" w:eastAsia="仿宋" w:hAnsi="Times New Roman" w:cs="Times New Roman"/>
          <w:color w:val="000000"/>
          <w:sz w:val="28"/>
          <w:szCs w:val="28"/>
        </w:rPr>
        <w:t>：</w:t>
      </w:r>
    </w:p>
    <w:p w:rsidR="00A35927" w:rsidRPr="00A35927" w:rsidRDefault="00A35927" w:rsidP="00A35927">
      <w:pPr>
        <w:ind w:left="720"/>
        <w:jc w:val="center"/>
        <w:rPr>
          <w:rFonts w:ascii="Times New Roman" w:eastAsia="仿宋" w:hAnsi="Times New Roman" w:cs="Times New Roman"/>
          <w:b/>
          <w:color w:val="000000"/>
          <w:sz w:val="36"/>
          <w:szCs w:val="36"/>
        </w:rPr>
      </w:pPr>
      <w:r w:rsidRPr="00A35927">
        <w:rPr>
          <w:rFonts w:ascii="Times New Roman" w:eastAsia="仿宋" w:hAnsi="Times New Roman" w:cs="Times New Roman"/>
          <w:b/>
          <w:color w:val="000000"/>
          <w:sz w:val="36"/>
          <w:szCs w:val="36"/>
        </w:rPr>
        <w:t>团体标准审查会议纪要</w:t>
      </w:r>
    </w:p>
    <w:p w:rsidR="00A35927" w:rsidRPr="00A35927" w:rsidRDefault="00A35927" w:rsidP="00A35927">
      <w:pPr>
        <w:rPr>
          <w:rFonts w:ascii="Times New Roman" w:eastAsia="仿宋" w:hAnsi="Times New Roman" w:cs="Times New Roman"/>
          <w:color w:val="000000"/>
          <w:spacing w:val="-20"/>
          <w:sz w:val="24"/>
          <w:szCs w:val="24"/>
        </w:rPr>
      </w:pPr>
    </w:p>
    <w:p w:rsidR="00A35927" w:rsidRPr="00A35927" w:rsidRDefault="00A35927" w:rsidP="00A35927">
      <w:pPr>
        <w:rPr>
          <w:rFonts w:ascii="Times New Roman" w:eastAsia="仿宋" w:hAnsi="Times New Roman" w:cs="Times New Roman"/>
          <w:b/>
          <w:color w:val="000000"/>
          <w:sz w:val="36"/>
          <w:szCs w:val="36"/>
        </w:rPr>
      </w:pPr>
      <w:r w:rsidRPr="00A35927">
        <w:rPr>
          <w:rFonts w:ascii="Times New Roman" w:eastAsia="仿宋" w:hAnsi="Times New Roman" w:cs="Times New Roman"/>
          <w:color w:val="000000"/>
          <w:spacing w:val="-20"/>
          <w:sz w:val="24"/>
          <w:szCs w:val="24"/>
        </w:rPr>
        <w:t>分支机构名称：</w:t>
      </w:r>
      <w:r w:rsidRPr="00A35927">
        <w:rPr>
          <w:rFonts w:ascii="Times New Roman" w:eastAsia="仿宋" w:hAnsi="Times New Roman" w:cs="Times New Roman"/>
          <w:color w:val="000000"/>
          <w:spacing w:val="-20"/>
          <w:sz w:val="24"/>
          <w:szCs w:val="24"/>
          <w:u w:val="single"/>
        </w:rPr>
        <w:t xml:space="preserve"> </w:t>
      </w:r>
      <w:r w:rsidRPr="00A35927">
        <w:rPr>
          <w:rFonts w:ascii="Times New Roman" w:eastAsia="仿宋" w:hAnsi="Times New Roman" w:cs="Times New Roman"/>
          <w:color w:val="000000"/>
          <w:spacing w:val="-20"/>
          <w:sz w:val="24"/>
          <w:szCs w:val="24"/>
          <w:u w:val="single"/>
        </w:rPr>
        <w:t>电脑系统专业委员会（例）</w:t>
      </w:r>
    </w:p>
    <w:p w:rsidR="00A35927" w:rsidRPr="00A35927" w:rsidRDefault="00A35927" w:rsidP="00A35927">
      <w:pPr>
        <w:spacing w:line="480" w:lineRule="auto"/>
        <w:rPr>
          <w:rFonts w:ascii="Times New Roman" w:eastAsia="仿宋" w:hAnsi="Times New Roman" w:cs="Times New Roman"/>
          <w:color w:val="000000"/>
          <w:sz w:val="44"/>
          <w:szCs w:val="44"/>
        </w:rPr>
      </w:pPr>
    </w:p>
    <w:p w:rsidR="00A35927" w:rsidRPr="00A35927" w:rsidRDefault="00A35927" w:rsidP="00A35927">
      <w:pPr>
        <w:spacing w:line="480" w:lineRule="auto"/>
        <w:ind w:firstLineChars="200" w:firstLine="560"/>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t>团体标准审查会议纪要主要包括以下内容：</w:t>
      </w:r>
    </w:p>
    <w:p w:rsidR="00A35927" w:rsidRPr="00A35927" w:rsidRDefault="00A35927" w:rsidP="00A35927">
      <w:pPr>
        <w:spacing w:line="480" w:lineRule="auto"/>
        <w:ind w:firstLineChars="200" w:firstLine="560"/>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t>一、会议召开的时间、地点，参加会议的代表详情及专家组名单；</w:t>
      </w:r>
    </w:p>
    <w:p w:rsidR="00A35927" w:rsidRPr="00A35927" w:rsidRDefault="00A35927" w:rsidP="00A35927">
      <w:pPr>
        <w:spacing w:line="480" w:lineRule="auto"/>
        <w:ind w:firstLineChars="200" w:firstLine="560"/>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t>二、会议议题；</w:t>
      </w:r>
    </w:p>
    <w:p w:rsidR="00A35927" w:rsidRPr="00A35927" w:rsidRDefault="00A35927" w:rsidP="00A35927">
      <w:pPr>
        <w:spacing w:line="480" w:lineRule="auto"/>
        <w:ind w:firstLineChars="200" w:firstLine="560"/>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t>三、会议内容，会议过程简介；</w:t>
      </w:r>
    </w:p>
    <w:p w:rsidR="00A35927" w:rsidRPr="00A35927" w:rsidRDefault="00A35927" w:rsidP="00A35927">
      <w:pPr>
        <w:spacing w:line="480" w:lineRule="auto"/>
        <w:ind w:firstLineChars="200" w:firstLine="560"/>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t>四、对标准的修改意见；</w:t>
      </w:r>
    </w:p>
    <w:p w:rsidR="00A35927" w:rsidRPr="00A35927" w:rsidRDefault="00A35927" w:rsidP="00A35927">
      <w:pPr>
        <w:spacing w:line="480" w:lineRule="auto"/>
        <w:ind w:firstLineChars="200" w:firstLine="560"/>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t>五、标准审查投票汇总情况；</w:t>
      </w:r>
    </w:p>
    <w:p w:rsidR="00A35927" w:rsidRPr="00A35927" w:rsidRDefault="00A35927" w:rsidP="00A35927">
      <w:pPr>
        <w:spacing w:line="480" w:lineRule="auto"/>
        <w:ind w:firstLineChars="200" w:firstLine="560"/>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t>六、标准审查会议结果；</w:t>
      </w:r>
    </w:p>
    <w:p w:rsidR="00A35927" w:rsidRPr="00A35927" w:rsidRDefault="00A35927" w:rsidP="00A35927">
      <w:pPr>
        <w:spacing w:line="480" w:lineRule="auto"/>
        <w:ind w:firstLineChars="200" w:firstLine="560"/>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t>七、会议决定的其它事项。</w:t>
      </w:r>
    </w:p>
    <w:p w:rsidR="00A35927" w:rsidRPr="00A35927" w:rsidRDefault="00A35927" w:rsidP="00A35927">
      <w:pPr>
        <w:ind w:left="720"/>
        <w:rPr>
          <w:rFonts w:ascii="Times New Roman" w:eastAsia="宋体" w:hAnsi="Times New Roman" w:cs="Times New Roman"/>
          <w:color w:val="000000"/>
        </w:rPr>
      </w:pPr>
    </w:p>
    <w:p w:rsidR="00A35927" w:rsidRPr="00A35927" w:rsidRDefault="00A35927" w:rsidP="00A35927">
      <w:pPr>
        <w:widowControl/>
        <w:ind w:left="720"/>
        <w:rPr>
          <w:rFonts w:ascii="Times New Roman" w:eastAsia="仿宋" w:hAnsi="Times New Roman" w:cs="Times New Roman"/>
          <w:color w:val="000000"/>
        </w:rPr>
      </w:pPr>
      <w:r w:rsidRPr="00A35927">
        <w:rPr>
          <w:rFonts w:ascii="Times New Roman" w:eastAsia="仿宋" w:hAnsi="Times New Roman" w:cs="Times New Roman"/>
          <w:color w:val="000000"/>
        </w:rPr>
        <w:br w:type="page"/>
      </w:r>
    </w:p>
    <w:p w:rsidR="00A35927" w:rsidRPr="00A35927" w:rsidRDefault="00A35927" w:rsidP="00A35927">
      <w:pPr>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lastRenderedPageBreak/>
        <w:t>附件</w:t>
      </w:r>
      <w:r w:rsidRPr="00A35927">
        <w:rPr>
          <w:rFonts w:ascii="Times New Roman" w:eastAsia="仿宋" w:hAnsi="Times New Roman" w:cs="Times New Roman"/>
          <w:color w:val="000000"/>
          <w:sz w:val="28"/>
          <w:szCs w:val="28"/>
        </w:rPr>
        <w:t>6</w:t>
      </w:r>
      <w:r w:rsidRPr="00A35927">
        <w:rPr>
          <w:rFonts w:ascii="Times New Roman" w:eastAsia="仿宋" w:hAnsi="Times New Roman" w:cs="Times New Roman"/>
          <w:color w:val="000000"/>
          <w:sz w:val="28"/>
          <w:szCs w:val="28"/>
        </w:rPr>
        <w:t>：</w:t>
      </w:r>
    </w:p>
    <w:p w:rsidR="00A35927" w:rsidRPr="00A35927" w:rsidRDefault="00A35927" w:rsidP="00A35927">
      <w:pPr>
        <w:ind w:left="720"/>
        <w:jc w:val="center"/>
        <w:rPr>
          <w:rFonts w:ascii="Times New Roman" w:eastAsia="仿宋" w:hAnsi="Times New Roman" w:cs="Times New Roman"/>
          <w:b/>
          <w:color w:val="000000"/>
          <w:sz w:val="36"/>
          <w:szCs w:val="36"/>
        </w:rPr>
      </w:pPr>
      <w:r w:rsidRPr="00A35927">
        <w:rPr>
          <w:rFonts w:ascii="Times New Roman" w:eastAsia="仿宋" w:hAnsi="Times New Roman" w:cs="Times New Roman"/>
          <w:b/>
          <w:color w:val="000000"/>
          <w:sz w:val="36"/>
          <w:szCs w:val="36"/>
        </w:rPr>
        <w:t>团体标准函审结论表</w:t>
      </w:r>
    </w:p>
    <w:p w:rsidR="00A35927" w:rsidRPr="00A35927" w:rsidRDefault="00A35927" w:rsidP="00A35927">
      <w:pPr>
        <w:spacing w:line="340" w:lineRule="exact"/>
        <w:ind w:left="720"/>
        <w:jc w:val="center"/>
        <w:rPr>
          <w:rFonts w:ascii="Times New Roman" w:eastAsia="仿宋" w:hAnsi="Times New Roman" w:cs="Times New Roman"/>
          <w:b/>
          <w:color w:val="000000"/>
          <w:sz w:val="36"/>
          <w:szCs w:val="36"/>
        </w:rPr>
      </w:pPr>
    </w:p>
    <w:tbl>
      <w:tblPr>
        <w:tblStyle w:val="1"/>
        <w:tblW w:w="5000" w:type="pct"/>
        <w:tblLook w:val="04A0"/>
      </w:tblPr>
      <w:tblGrid>
        <w:gridCol w:w="1769"/>
        <w:gridCol w:w="2013"/>
        <w:gridCol w:w="436"/>
        <w:gridCol w:w="4304"/>
      </w:tblGrid>
      <w:tr w:rsidR="00A35927" w:rsidRPr="00A35927" w:rsidTr="008A6717">
        <w:trPr>
          <w:trHeight w:val="806"/>
        </w:trPr>
        <w:tc>
          <w:tcPr>
            <w:tcW w:w="1038" w:type="pct"/>
            <w:vAlign w:val="center"/>
          </w:tcPr>
          <w:p w:rsidR="00A35927" w:rsidRPr="00A35927" w:rsidRDefault="00A35927" w:rsidP="00A35927">
            <w:pPr>
              <w:spacing w:line="480" w:lineRule="auto"/>
              <w:rPr>
                <w:rFonts w:ascii="Times New Roman" w:eastAsia="仿宋" w:hAnsi="Times New Roman"/>
                <w:color w:val="000000"/>
                <w:sz w:val="28"/>
                <w:szCs w:val="28"/>
              </w:rPr>
            </w:pPr>
            <w:r w:rsidRPr="00A35927">
              <w:rPr>
                <w:rFonts w:ascii="Times New Roman" w:eastAsia="仿宋" w:hAnsi="Times New Roman"/>
                <w:color w:val="000000"/>
                <w:spacing w:val="-20"/>
                <w:sz w:val="28"/>
                <w:szCs w:val="28"/>
              </w:rPr>
              <w:t>分支机构名称</w:t>
            </w:r>
          </w:p>
        </w:tc>
        <w:tc>
          <w:tcPr>
            <w:tcW w:w="3962" w:type="pct"/>
            <w:gridSpan w:val="3"/>
            <w:vAlign w:val="center"/>
          </w:tcPr>
          <w:p w:rsidR="00A35927" w:rsidRPr="00A35927" w:rsidRDefault="00A35927" w:rsidP="00A35927">
            <w:pPr>
              <w:spacing w:line="480" w:lineRule="auto"/>
              <w:rPr>
                <w:rFonts w:ascii="Times New Roman" w:eastAsia="仿宋" w:hAnsi="Times New Roman"/>
                <w:color w:val="000000"/>
                <w:sz w:val="28"/>
                <w:szCs w:val="28"/>
              </w:rPr>
            </w:pPr>
            <w:r w:rsidRPr="00A35927">
              <w:rPr>
                <w:rFonts w:ascii="Times New Roman" w:eastAsia="仿宋" w:hAnsi="Times New Roman"/>
                <w:color w:val="000000"/>
                <w:spacing w:val="-20"/>
                <w:sz w:val="28"/>
                <w:szCs w:val="28"/>
              </w:rPr>
              <w:t xml:space="preserve"> </w:t>
            </w:r>
            <w:r w:rsidRPr="00A35927">
              <w:rPr>
                <w:rFonts w:ascii="Times New Roman" w:eastAsia="仿宋" w:hAnsi="Times New Roman"/>
                <w:color w:val="000000"/>
                <w:spacing w:val="-20"/>
                <w:sz w:val="28"/>
                <w:szCs w:val="28"/>
              </w:rPr>
              <w:t>电脑系统专业委员会（例）</w:t>
            </w:r>
          </w:p>
        </w:tc>
      </w:tr>
      <w:tr w:rsidR="00A35927" w:rsidRPr="00A35927" w:rsidTr="008A6717">
        <w:trPr>
          <w:trHeight w:val="806"/>
        </w:trPr>
        <w:tc>
          <w:tcPr>
            <w:tcW w:w="1038" w:type="pct"/>
            <w:vAlign w:val="center"/>
          </w:tcPr>
          <w:p w:rsidR="00A35927" w:rsidRPr="00A35927" w:rsidRDefault="00A35927" w:rsidP="00A35927">
            <w:pPr>
              <w:rPr>
                <w:rFonts w:ascii="Times New Roman" w:eastAsia="仿宋" w:hAnsi="Times New Roman"/>
                <w:color w:val="000000"/>
                <w:sz w:val="28"/>
                <w:szCs w:val="28"/>
              </w:rPr>
            </w:pPr>
            <w:r w:rsidRPr="00A35927">
              <w:rPr>
                <w:rFonts w:ascii="Times New Roman" w:eastAsia="仿宋" w:hAnsi="Times New Roman"/>
                <w:color w:val="000000"/>
                <w:sz w:val="28"/>
                <w:szCs w:val="28"/>
              </w:rPr>
              <w:t>标准名称</w:t>
            </w:r>
          </w:p>
        </w:tc>
        <w:tc>
          <w:tcPr>
            <w:tcW w:w="3962" w:type="pct"/>
            <w:gridSpan w:val="3"/>
            <w:vAlign w:val="center"/>
          </w:tcPr>
          <w:p w:rsidR="00A35927" w:rsidRPr="00A35927" w:rsidRDefault="00A35927" w:rsidP="00A35927">
            <w:pPr>
              <w:rPr>
                <w:rFonts w:ascii="Times New Roman" w:eastAsia="仿宋" w:hAnsi="Times New Roman"/>
                <w:color w:val="000000"/>
                <w:sz w:val="28"/>
                <w:szCs w:val="28"/>
              </w:rPr>
            </w:pPr>
          </w:p>
        </w:tc>
      </w:tr>
      <w:tr w:rsidR="00A35927" w:rsidRPr="00A35927" w:rsidTr="008A6717">
        <w:trPr>
          <w:trHeight w:val="872"/>
        </w:trPr>
        <w:tc>
          <w:tcPr>
            <w:tcW w:w="1038" w:type="pct"/>
            <w:vMerge w:val="restart"/>
            <w:vAlign w:val="center"/>
          </w:tcPr>
          <w:p w:rsidR="00A35927" w:rsidRPr="00A35927" w:rsidRDefault="00A35927" w:rsidP="00A35927">
            <w:pPr>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函审时间</w:t>
            </w:r>
          </w:p>
        </w:tc>
        <w:tc>
          <w:tcPr>
            <w:tcW w:w="1181" w:type="pct"/>
            <w:vAlign w:val="center"/>
          </w:tcPr>
          <w:p w:rsidR="00A35927" w:rsidRPr="00A35927" w:rsidRDefault="00A35927" w:rsidP="00A35927">
            <w:pPr>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发出日期</w:t>
            </w:r>
          </w:p>
        </w:tc>
        <w:tc>
          <w:tcPr>
            <w:tcW w:w="2780" w:type="pct"/>
            <w:gridSpan w:val="2"/>
            <w:vAlign w:val="center"/>
          </w:tcPr>
          <w:p w:rsidR="00A35927" w:rsidRPr="00A35927" w:rsidRDefault="00A35927" w:rsidP="00A35927">
            <w:pPr>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 xml:space="preserve">20  </w:t>
            </w:r>
            <w:r w:rsidRPr="00A35927">
              <w:rPr>
                <w:rFonts w:ascii="Times New Roman" w:eastAsia="仿宋" w:hAnsi="Times New Roman"/>
                <w:color w:val="000000"/>
                <w:sz w:val="28"/>
                <w:szCs w:val="28"/>
              </w:rPr>
              <w:t>年月日</w:t>
            </w:r>
          </w:p>
        </w:tc>
      </w:tr>
      <w:tr w:rsidR="00A35927" w:rsidRPr="00A35927" w:rsidTr="008A6717">
        <w:trPr>
          <w:trHeight w:val="856"/>
        </w:trPr>
        <w:tc>
          <w:tcPr>
            <w:tcW w:w="1038" w:type="pct"/>
            <w:vMerge/>
            <w:vAlign w:val="center"/>
          </w:tcPr>
          <w:p w:rsidR="00A35927" w:rsidRPr="00A35927" w:rsidRDefault="00A35927" w:rsidP="00A35927">
            <w:pPr>
              <w:jc w:val="center"/>
              <w:rPr>
                <w:rFonts w:ascii="Times New Roman" w:eastAsia="仿宋" w:hAnsi="Times New Roman"/>
                <w:color w:val="000000"/>
                <w:sz w:val="28"/>
                <w:szCs w:val="28"/>
              </w:rPr>
            </w:pPr>
          </w:p>
        </w:tc>
        <w:tc>
          <w:tcPr>
            <w:tcW w:w="1181" w:type="pct"/>
            <w:vAlign w:val="center"/>
          </w:tcPr>
          <w:p w:rsidR="00A35927" w:rsidRPr="00A35927" w:rsidRDefault="00A35927" w:rsidP="00A35927">
            <w:pPr>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投票截止日期</w:t>
            </w:r>
          </w:p>
        </w:tc>
        <w:tc>
          <w:tcPr>
            <w:tcW w:w="2780" w:type="pct"/>
            <w:gridSpan w:val="2"/>
            <w:vAlign w:val="center"/>
          </w:tcPr>
          <w:p w:rsidR="00A35927" w:rsidRPr="00A35927" w:rsidRDefault="00A35927" w:rsidP="00A35927">
            <w:pPr>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 xml:space="preserve">20  </w:t>
            </w:r>
            <w:r w:rsidRPr="00A35927">
              <w:rPr>
                <w:rFonts w:ascii="Times New Roman" w:eastAsia="仿宋" w:hAnsi="Times New Roman"/>
                <w:color w:val="000000"/>
                <w:sz w:val="28"/>
                <w:szCs w:val="28"/>
              </w:rPr>
              <w:t>年月日</w:t>
            </w:r>
          </w:p>
        </w:tc>
      </w:tr>
      <w:tr w:rsidR="00A35927" w:rsidRPr="00A35927" w:rsidTr="008A6717">
        <w:trPr>
          <w:trHeight w:val="519"/>
        </w:trPr>
        <w:tc>
          <w:tcPr>
            <w:tcW w:w="5000" w:type="pct"/>
            <w:gridSpan w:val="4"/>
            <w:vAlign w:val="center"/>
          </w:tcPr>
          <w:p w:rsidR="00A35927" w:rsidRPr="00A35927" w:rsidRDefault="00A35927" w:rsidP="00A35927">
            <w:pPr>
              <w:jc w:val="left"/>
              <w:rPr>
                <w:rFonts w:ascii="Times New Roman" w:eastAsia="仿宋" w:hAnsi="Times New Roman"/>
                <w:color w:val="000000"/>
                <w:sz w:val="28"/>
                <w:szCs w:val="28"/>
              </w:rPr>
            </w:pPr>
            <w:r w:rsidRPr="00A35927">
              <w:rPr>
                <w:rFonts w:ascii="Times New Roman" w:eastAsia="仿宋" w:hAnsi="Times New Roman"/>
                <w:color w:val="000000"/>
                <w:sz w:val="28"/>
                <w:szCs w:val="28"/>
              </w:rPr>
              <w:t>回函情况：</w:t>
            </w:r>
          </w:p>
          <w:p w:rsidR="00A35927" w:rsidRPr="00A35927" w:rsidRDefault="00A35927" w:rsidP="00A35927">
            <w:pPr>
              <w:ind w:firstLineChars="200" w:firstLine="560"/>
              <w:jc w:val="left"/>
              <w:rPr>
                <w:rFonts w:ascii="Times New Roman" w:eastAsia="仿宋" w:hAnsi="Times New Roman"/>
                <w:color w:val="000000"/>
                <w:sz w:val="28"/>
                <w:szCs w:val="28"/>
              </w:rPr>
            </w:pPr>
            <w:r w:rsidRPr="00A35927">
              <w:rPr>
                <w:rFonts w:ascii="Times New Roman" w:eastAsia="仿宋" w:hAnsi="Times New Roman"/>
                <w:color w:val="000000"/>
                <w:sz w:val="28"/>
                <w:szCs w:val="28"/>
              </w:rPr>
              <w:t>函审单总数：共份</w:t>
            </w:r>
          </w:p>
          <w:p w:rsidR="00A35927" w:rsidRPr="00A35927" w:rsidRDefault="00A35927" w:rsidP="00A35927">
            <w:pPr>
              <w:ind w:firstLineChars="200" w:firstLine="560"/>
              <w:jc w:val="left"/>
              <w:rPr>
                <w:rFonts w:ascii="Times New Roman" w:eastAsia="仿宋" w:hAnsi="Times New Roman"/>
                <w:color w:val="000000"/>
                <w:sz w:val="28"/>
                <w:szCs w:val="28"/>
              </w:rPr>
            </w:pPr>
            <w:r w:rsidRPr="00A35927">
              <w:rPr>
                <w:rFonts w:ascii="Times New Roman" w:eastAsia="仿宋" w:hAnsi="Times New Roman"/>
                <w:color w:val="000000"/>
                <w:sz w:val="28"/>
                <w:szCs w:val="28"/>
              </w:rPr>
              <w:t>赞成：共份</w:t>
            </w:r>
          </w:p>
          <w:p w:rsidR="00A35927" w:rsidRPr="00A35927" w:rsidRDefault="00A35927" w:rsidP="00A35927">
            <w:pPr>
              <w:jc w:val="left"/>
              <w:rPr>
                <w:rFonts w:ascii="Times New Roman" w:eastAsia="仿宋" w:hAnsi="Times New Roman"/>
                <w:color w:val="000000"/>
                <w:sz w:val="28"/>
                <w:szCs w:val="28"/>
              </w:rPr>
            </w:pPr>
            <w:r w:rsidRPr="00A35927">
              <w:rPr>
                <w:rFonts w:ascii="Times New Roman" w:eastAsia="仿宋" w:hAnsi="Times New Roman"/>
                <w:color w:val="000000"/>
                <w:sz w:val="28"/>
                <w:szCs w:val="28"/>
              </w:rPr>
              <w:t>赞成，有建议：共份</w:t>
            </w:r>
          </w:p>
          <w:p w:rsidR="00A35927" w:rsidRPr="00A35927" w:rsidRDefault="00A35927" w:rsidP="00A35927">
            <w:pPr>
              <w:ind w:firstLineChars="200" w:firstLine="560"/>
              <w:jc w:val="left"/>
              <w:rPr>
                <w:rFonts w:ascii="Times New Roman" w:eastAsia="仿宋" w:hAnsi="Times New Roman"/>
                <w:color w:val="000000"/>
                <w:sz w:val="28"/>
                <w:szCs w:val="28"/>
              </w:rPr>
            </w:pPr>
            <w:r w:rsidRPr="00A35927">
              <w:rPr>
                <w:rFonts w:ascii="Times New Roman" w:eastAsia="仿宋" w:hAnsi="Times New Roman"/>
                <w:color w:val="000000"/>
                <w:sz w:val="28"/>
                <w:szCs w:val="28"/>
              </w:rPr>
              <w:t>不赞成：共份</w:t>
            </w:r>
          </w:p>
          <w:p w:rsidR="00A35927" w:rsidRPr="00A35927" w:rsidRDefault="00A35927" w:rsidP="00A35927">
            <w:pPr>
              <w:jc w:val="left"/>
              <w:rPr>
                <w:rFonts w:ascii="Times New Roman" w:eastAsia="仿宋" w:hAnsi="Times New Roman"/>
                <w:color w:val="000000"/>
                <w:sz w:val="28"/>
                <w:szCs w:val="28"/>
              </w:rPr>
            </w:pPr>
            <w:r w:rsidRPr="00A35927">
              <w:rPr>
                <w:rFonts w:ascii="Times New Roman" w:eastAsia="仿宋" w:hAnsi="Times New Roman"/>
                <w:color w:val="000000"/>
                <w:sz w:val="28"/>
                <w:szCs w:val="28"/>
              </w:rPr>
              <w:t>弃权：共份</w:t>
            </w:r>
          </w:p>
          <w:p w:rsidR="00A35927" w:rsidRPr="00A35927" w:rsidRDefault="00A35927" w:rsidP="00A35927">
            <w:pPr>
              <w:jc w:val="left"/>
              <w:rPr>
                <w:rFonts w:ascii="Times New Roman" w:eastAsia="仿宋" w:hAnsi="Times New Roman"/>
                <w:color w:val="000000"/>
                <w:sz w:val="28"/>
                <w:szCs w:val="28"/>
              </w:rPr>
            </w:pPr>
            <w:r w:rsidRPr="00A35927">
              <w:rPr>
                <w:rFonts w:ascii="Times New Roman" w:eastAsia="仿宋" w:hAnsi="Times New Roman"/>
                <w:color w:val="000000"/>
                <w:sz w:val="28"/>
                <w:szCs w:val="28"/>
              </w:rPr>
              <w:t>未回函：共份</w:t>
            </w:r>
          </w:p>
        </w:tc>
      </w:tr>
      <w:tr w:rsidR="00A35927" w:rsidRPr="00A35927" w:rsidTr="008A6717">
        <w:trPr>
          <w:trHeight w:val="1054"/>
        </w:trPr>
        <w:tc>
          <w:tcPr>
            <w:tcW w:w="1038" w:type="pct"/>
            <w:vAlign w:val="center"/>
          </w:tcPr>
          <w:p w:rsidR="00A35927" w:rsidRPr="00A35927" w:rsidRDefault="00A35927" w:rsidP="00A35927">
            <w:pPr>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函审结论</w:t>
            </w:r>
          </w:p>
        </w:tc>
        <w:tc>
          <w:tcPr>
            <w:tcW w:w="3962" w:type="pct"/>
            <w:gridSpan w:val="3"/>
            <w:vAlign w:val="center"/>
          </w:tcPr>
          <w:p w:rsidR="00A35927" w:rsidRPr="00A35927" w:rsidRDefault="00A35927" w:rsidP="00A35927">
            <w:pPr>
              <w:jc w:val="center"/>
              <w:rPr>
                <w:rFonts w:ascii="Times New Roman" w:eastAsia="仿宋" w:hAnsi="Times New Roman"/>
                <w:color w:val="000000"/>
                <w:sz w:val="28"/>
                <w:szCs w:val="28"/>
              </w:rPr>
            </w:pPr>
          </w:p>
        </w:tc>
      </w:tr>
      <w:tr w:rsidR="00A35927" w:rsidRPr="00A35927" w:rsidTr="008A6717">
        <w:trPr>
          <w:trHeight w:val="519"/>
        </w:trPr>
        <w:tc>
          <w:tcPr>
            <w:tcW w:w="2475" w:type="pct"/>
            <w:gridSpan w:val="3"/>
            <w:vAlign w:val="center"/>
          </w:tcPr>
          <w:p w:rsidR="00A35927" w:rsidRPr="00A35927" w:rsidRDefault="00A35927" w:rsidP="00A35927">
            <w:pPr>
              <w:jc w:val="left"/>
              <w:rPr>
                <w:rFonts w:ascii="Times New Roman" w:eastAsia="仿宋" w:hAnsi="Times New Roman"/>
                <w:color w:val="000000"/>
                <w:sz w:val="28"/>
                <w:szCs w:val="28"/>
              </w:rPr>
            </w:pPr>
            <w:r w:rsidRPr="00A35927">
              <w:rPr>
                <w:rFonts w:ascii="Times New Roman" w:eastAsia="仿宋" w:hAnsi="Times New Roman"/>
                <w:color w:val="000000"/>
                <w:sz w:val="28"/>
                <w:szCs w:val="28"/>
              </w:rPr>
              <w:t>标准起草工作组负责人：（签字）</w:t>
            </w:r>
          </w:p>
          <w:p w:rsidR="00A35927" w:rsidRPr="00A35927" w:rsidRDefault="00A35927" w:rsidP="00A35927">
            <w:pPr>
              <w:jc w:val="center"/>
              <w:rPr>
                <w:rFonts w:ascii="Times New Roman" w:eastAsia="仿宋" w:hAnsi="Times New Roman"/>
                <w:color w:val="000000"/>
                <w:sz w:val="28"/>
                <w:szCs w:val="28"/>
              </w:rPr>
            </w:pPr>
          </w:p>
          <w:p w:rsidR="00A35927" w:rsidRPr="00A35927" w:rsidRDefault="00A35927" w:rsidP="00A35927">
            <w:pPr>
              <w:jc w:val="center"/>
              <w:rPr>
                <w:rFonts w:ascii="Times New Roman" w:eastAsia="仿宋" w:hAnsi="Times New Roman"/>
                <w:color w:val="000000"/>
                <w:sz w:val="28"/>
                <w:szCs w:val="28"/>
              </w:rPr>
            </w:pPr>
          </w:p>
          <w:p w:rsidR="00A35927" w:rsidRPr="00A35927" w:rsidRDefault="00A35927" w:rsidP="00A35927">
            <w:pPr>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 xml:space="preserve">20   </w:t>
            </w:r>
            <w:r w:rsidRPr="00A35927">
              <w:rPr>
                <w:rFonts w:ascii="Times New Roman" w:eastAsia="仿宋" w:hAnsi="Times New Roman"/>
                <w:color w:val="000000"/>
                <w:sz w:val="28"/>
                <w:szCs w:val="28"/>
              </w:rPr>
              <w:t>年月日</w:t>
            </w:r>
          </w:p>
        </w:tc>
        <w:tc>
          <w:tcPr>
            <w:tcW w:w="2525" w:type="pct"/>
            <w:vAlign w:val="center"/>
          </w:tcPr>
          <w:p w:rsidR="00A35927" w:rsidRPr="00A35927" w:rsidRDefault="00A35927" w:rsidP="00A35927">
            <w:pPr>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组织函审部门负责人：（签字）</w:t>
            </w:r>
          </w:p>
          <w:p w:rsidR="00A35927" w:rsidRPr="00A35927" w:rsidRDefault="00A35927" w:rsidP="00A35927">
            <w:pPr>
              <w:jc w:val="center"/>
              <w:rPr>
                <w:rFonts w:ascii="Times New Roman" w:eastAsia="仿宋" w:hAnsi="Times New Roman"/>
                <w:color w:val="000000"/>
                <w:sz w:val="28"/>
                <w:szCs w:val="28"/>
              </w:rPr>
            </w:pPr>
          </w:p>
          <w:p w:rsidR="00A35927" w:rsidRPr="00A35927" w:rsidRDefault="00A35927" w:rsidP="00A35927">
            <w:pPr>
              <w:jc w:val="center"/>
              <w:rPr>
                <w:rFonts w:ascii="Times New Roman" w:eastAsia="仿宋" w:hAnsi="Times New Roman"/>
                <w:color w:val="000000"/>
                <w:sz w:val="28"/>
                <w:szCs w:val="28"/>
              </w:rPr>
            </w:pPr>
          </w:p>
          <w:p w:rsidR="00A35927" w:rsidRPr="00A35927" w:rsidRDefault="00A35927" w:rsidP="00A35927">
            <w:pPr>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 xml:space="preserve">20   </w:t>
            </w:r>
            <w:r w:rsidRPr="00A35927">
              <w:rPr>
                <w:rFonts w:ascii="Times New Roman" w:eastAsia="仿宋" w:hAnsi="Times New Roman"/>
                <w:color w:val="000000"/>
                <w:sz w:val="28"/>
                <w:szCs w:val="28"/>
              </w:rPr>
              <w:t>年月日</w:t>
            </w:r>
          </w:p>
        </w:tc>
      </w:tr>
    </w:tbl>
    <w:p w:rsidR="00A35927" w:rsidRPr="00A35927" w:rsidRDefault="00A35927" w:rsidP="00A35927">
      <w:pPr>
        <w:spacing w:line="480" w:lineRule="auto"/>
        <w:ind w:left="720" w:firstLineChars="50" w:firstLine="140"/>
        <w:rPr>
          <w:rFonts w:ascii="Times New Roman" w:eastAsia="仿宋" w:hAnsi="Times New Roman" w:cs="Times New Roman"/>
          <w:color w:val="000000"/>
          <w:kern w:val="0"/>
          <w:sz w:val="28"/>
          <w:szCs w:val="28"/>
        </w:rPr>
      </w:pPr>
      <w:r w:rsidRPr="00A35927">
        <w:rPr>
          <w:rFonts w:ascii="Times New Roman" w:eastAsia="仿宋" w:hAnsi="Times New Roman" w:cs="Times New Roman"/>
          <w:color w:val="000000"/>
          <w:kern w:val="0"/>
          <w:sz w:val="28"/>
          <w:szCs w:val="28"/>
        </w:rPr>
        <w:t>函审组织承办人：</w:t>
      </w:r>
      <w:r w:rsidR="00804104">
        <w:rPr>
          <w:rFonts w:ascii="Times New Roman" w:eastAsia="仿宋" w:hAnsi="Times New Roman" w:cs="Times New Roman" w:hint="eastAsia"/>
          <w:color w:val="000000"/>
          <w:kern w:val="0"/>
          <w:sz w:val="28"/>
          <w:szCs w:val="28"/>
        </w:rPr>
        <w:t xml:space="preserve">                 </w:t>
      </w:r>
      <w:r w:rsidRPr="00A35927">
        <w:rPr>
          <w:rFonts w:ascii="Times New Roman" w:eastAsia="仿宋" w:hAnsi="Times New Roman" w:cs="Times New Roman"/>
          <w:color w:val="000000"/>
          <w:kern w:val="0"/>
          <w:sz w:val="28"/>
          <w:szCs w:val="28"/>
        </w:rPr>
        <w:t>联系电话：</w:t>
      </w:r>
    </w:p>
    <w:p w:rsidR="00A35927" w:rsidRPr="00A35927" w:rsidRDefault="00A35927" w:rsidP="00A35927">
      <w:pPr>
        <w:widowControl/>
        <w:ind w:left="720"/>
        <w:rPr>
          <w:rFonts w:ascii="Times New Roman" w:eastAsia="仿宋" w:hAnsi="Times New Roman" w:cs="Times New Roman"/>
          <w:color w:val="000000"/>
        </w:rPr>
      </w:pPr>
      <w:r w:rsidRPr="00A35927">
        <w:rPr>
          <w:rFonts w:ascii="Times New Roman" w:eastAsia="仿宋" w:hAnsi="Times New Roman" w:cs="Times New Roman"/>
          <w:color w:val="000000"/>
        </w:rPr>
        <w:br w:type="page"/>
      </w:r>
    </w:p>
    <w:p w:rsidR="00A35927" w:rsidRPr="00A35927" w:rsidRDefault="00A35927" w:rsidP="00A35927">
      <w:pPr>
        <w:rPr>
          <w:rFonts w:ascii="Times New Roman" w:eastAsia="仿宋" w:hAnsi="Times New Roman" w:cs="Times New Roman"/>
          <w:color w:val="000000"/>
          <w:sz w:val="28"/>
          <w:szCs w:val="28"/>
        </w:rPr>
      </w:pPr>
      <w:r w:rsidRPr="00A35927">
        <w:rPr>
          <w:rFonts w:ascii="Times New Roman" w:eastAsia="仿宋" w:hAnsi="Times New Roman" w:cs="Times New Roman"/>
          <w:color w:val="000000"/>
          <w:sz w:val="28"/>
          <w:szCs w:val="28"/>
        </w:rPr>
        <w:lastRenderedPageBreak/>
        <w:t>附件</w:t>
      </w:r>
      <w:r w:rsidRPr="00A35927">
        <w:rPr>
          <w:rFonts w:ascii="Times New Roman" w:eastAsia="仿宋" w:hAnsi="Times New Roman" w:cs="Times New Roman"/>
          <w:color w:val="000000"/>
          <w:sz w:val="28"/>
          <w:szCs w:val="28"/>
        </w:rPr>
        <w:t>7</w:t>
      </w:r>
      <w:r w:rsidRPr="00A35927">
        <w:rPr>
          <w:rFonts w:ascii="Times New Roman" w:eastAsia="仿宋" w:hAnsi="Times New Roman" w:cs="Times New Roman"/>
          <w:color w:val="000000"/>
          <w:sz w:val="28"/>
          <w:szCs w:val="28"/>
        </w:rPr>
        <w:t>：</w:t>
      </w:r>
    </w:p>
    <w:p w:rsidR="00A35927" w:rsidRPr="00A35927" w:rsidRDefault="00A35927" w:rsidP="00A35927">
      <w:pPr>
        <w:ind w:left="720"/>
        <w:jc w:val="center"/>
        <w:rPr>
          <w:rFonts w:ascii="Times New Roman" w:eastAsia="仿宋" w:hAnsi="Times New Roman" w:cs="Times New Roman"/>
          <w:color w:val="000000"/>
          <w:sz w:val="72"/>
          <w:szCs w:val="44"/>
        </w:rPr>
      </w:pPr>
    </w:p>
    <w:p w:rsidR="00A35927" w:rsidRPr="00A35927" w:rsidRDefault="00A35927" w:rsidP="00A35927">
      <w:pPr>
        <w:ind w:left="720"/>
        <w:jc w:val="center"/>
        <w:rPr>
          <w:rFonts w:ascii="Times New Roman" w:eastAsia="仿宋" w:hAnsi="Times New Roman" w:cs="Times New Roman"/>
          <w:b/>
          <w:color w:val="000000"/>
          <w:sz w:val="48"/>
          <w:szCs w:val="48"/>
        </w:rPr>
      </w:pPr>
      <w:r w:rsidRPr="00A35927">
        <w:rPr>
          <w:rFonts w:ascii="Times New Roman" w:eastAsia="仿宋" w:hAnsi="Times New Roman" w:cs="Times New Roman"/>
          <w:b/>
          <w:color w:val="000000"/>
          <w:sz w:val="48"/>
          <w:szCs w:val="48"/>
        </w:rPr>
        <w:t>中国计算机行业协会团体标准公告</w:t>
      </w:r>
    </w:p>
    <w:p w:rsidR="00804104" w:rsidRDefault="00804104" w:rsidP="00A35927">
      <w:pPr>
        <w:ind w:left="720"/>
        <w:jc w:val="center"/>
        <w:rPr>
          <w:rFonts w:ascii="Times New Roman" w:eastAsia="仿宋" w:hAnsi="Times New Roman" w:cs="Times New Roman"/>
          <w:color w:val="000000"/>
          <w:sz w:val="32"/>
          <w:szCs w:val="32"/>
        </w:rPr>
      </w:pPr>
    </w:p>
    <w:p w:rsidR="00A35927" w:rsidRPr="00A35927" w:rsidRDefault="00A35927" w:rsidP="00A35927">
      <w:pPr>
        <w:ind w:left="720"/>
        <w:jc w:val="center"/>
        <w:rPr>
          <w:rFonts w:ascii="Times New Roman" w:eastAsia="仿宋" w:hAnsi="Times New Roman" w:cs="Times New Roman"/>
          <w:color w:val="000000"/>
          <w:sz w:val="32"/>
          <w:szCs w:val="32"/>
        </w:rPr>
      </w:pPr>
      <w:bookmarkStart w:id="0" w:name="_GoBack"/>
      <w:bookmarkEnd w:id="0"/>
      <w:r w:rsidRPr="00A35927">
        <w:rPr>
          <w:rFonts w:ascii="Times New Roman" w:eastAsia="仿宋" w:hAnsi="Times New Roman" w:cs="Times New Roman"/>
          <w:color w:val="000000"/>
          <w:sz w:val="32"/>
          <w:szCs w:val="32"/>
        </w:rPr>
        <w:t xml:space="preserve">20     </w:t>
      </w:r>
      <w:r w:rsidRPr="00A35927">
        <w:rPr>
          <w:rFonts w:ascii="Times New Roman" w:eastAsia="仿宋" w:hAnsi="Times New Roman" w:cs="Times New Roman"/>
          <w:color w:val="000000"/>
          <w:sz w:val="32"/>
          <w:szCs w:val="32"/>
        </w:rPr>
        <w:t>年第号（总第号）</w:t>
      </w:r>
    </w:p>
    <w:p w:rsidR="00A35927" w:rsidRPr="00A35927" w:rsidRDefault="00A35927" w:rsidP="00A35927">
      <w:pPr>
        <w:ind w:left="720"/>
        <w:jc w:val="center"/>
        <w:rPr>
          <w:rFonts w:ascii="Times New Roman" w:eastAsia="仿宋" w:hAnsi="Times New Roman" w:cs="Times New Roman"/>
          <w:color w:val="000000"/>
          <w:sz w:val="32"/>
          <w:szCs w:val="32"/>
        </w:rPr>
      </w:pPr>
    </w:p>
    <w:p w:rsidR="00A35927" w:rsidRPr="00A35927" w:rsidRDefault="00A35927" w:rsidP="00A35927">
      <w:pPr>
        <w:ind w:left="720" w:firstLineChars="200" w:firstLine="560"/>
        <w:rPr>
          <w:rFonts w:ascii="Times New Roman" w:eastAsia="仿宋_GB2312" w:hAnsi="Times New Roman" w:cs="Times New Roman"/>
          <w:color w:val="000000"/>
          <w:sz w:val="28"/>
          <w:szCs w:val="28"/>
        </w:rPr>
      </w:pPr>
      <w:r w:rsidRPr="00A35927">
        <w:rPr>
          <w:rFonts w:ascii="Times New Roman" w:eastAsia="仿宋_GB2312" w:hAnsi="Times New Roman" w:cs="Times New Roman"/>
          <w:color w:val="000000"/>
          <w:sz w:val="28"/>
          <w:szCs w:val="28"/>
        </w:rPr>
        <w:t>中国计算机行业协会批准《（标准名称）》（</w:t>
      </w:r>
      <w:r w:rsidRPr="00A35927">
        <w:rPr>
          <w:rFonts w:ascii="Times New Roman" w:eastAsia="仿宋_GB2312" w:hAnsi="Times New Roman" w:cs="Times New Roman"/>
          <w:color w:val="000000"/>
          <w:sz w:val="28"/>
          <w:szCs w:val="28"/>
        </w:rPr>
        <w:t>T/C</w:t>
      </w:r>
      <w:r w:rsidRPr="00A35927">
        <w:rPr>
          <w:rFonts w:ascii="Times New Roman" w:eastAsia="仿宋_GB2312" w:hAnsi="Times New Roman" w:cs="Times New Roman" w:hint="eastAsia"/>
          <w:color w:val="000000"/>
          <w:sz w:val="28"/>
          <w:szCs w:val="28"/>
        </w:rPr>
        <w:t>C</w:t>
      </w:r>
      <w:r w:rsidRPr="00A35927">
        <w:rPr>
          <w:rFonts w:ascii="Times New Roman" w:eastAsia="仿宋_GB2312" w:hAnsi="Times New Roman" w:cs="Times New Roman"/>
          <w:color w:val="000000"/>
          <w:sz w:val="28"/>
          <w:szCs w:val="28"/>
        </w:rPr>
        <w:t>IA</w:t>
      </w:r>
      <w:r w:rsidRPr="00A35927">
        <w:rPr>
          <w:rFonts w:ascii="Times New Roman" w:eastAsia="仿宋_GB2312" w:hAnsi="Times New Roman" w:cs="Times New Roman" w:hint="eastAsia"/>
          <w:color w:val="000000"/>
          <w:sz w:val="28"/>
          <w:szCs w:val="28"/>
        </w:rPr>
        <w:t xml:space="preserve"> </w:t>
      </w:r>
      <w:proofErr w:type="spellStart"/>
      <w:r w:rsidRPr="00A35927">
        <w:rPr>
          <w:rFonts w:ascii="Times New Roman" w:eastAsia="仿宋_GB2312" w:hAnsi="Times New Roman" w:cs="Times New Roman"/>
          <w:color w:val="000000"/>
          <w:sz w:val="28"/>
          <w:szCs w:val="28"/>
        </w:rPr>
        <w:t>nnnn-yyyy</w:t>
      </w:r>
      <w:proofErr w:type="spellEnd"/>
      <w:r w:rsidRPr="00A35927">
        <w:rPr>
          <w:rFonts w:ascii="Times New Roman" w:eastAsia="仿宋_GB2312" w:hAnsi="Times New Roman" w:cs="Times New Roman"/>
          <w:color w:val="000000"/>
          <w:sz w:val="28"/>
          <w:szCs w:val="28"/>
        </w:rPr>
        <w:t>）标准，现予公告。</w:t>
      </w:r>
    </w:p>
    <w:p w:rsidR="00A35927" w:rsidRPr="00A35927" w:rsidRDefault="00A35927" w:rsidP="00A35927">
      <w:pPr>
        <w:ind w:left="720" w:firstLineChars="200" w:firstLine="560"/>
        <w:rPr>
          <w:rFonts w:ascii="Times New Roman" w:eastAsia="仿宋_GB2312" w:hAnsi="Times New Roman" w:cs="Times New Roman"/>
          <w:color w:val="000000"/>
          <w:sz w:val="28"/>
          <w:szCs w:val="28"/>
        </w:rPr>
      </w:pPr>
    </w:p>
    <w:p w:rsidR="00A35927" w:rsidRPr="00A35927" w:rsidRDefault="00A35927" w:rsidP="00A35927">
      <w:pPr>
        <w:ind w:left="720" w:firstLineChars="200" w:firstLine="560"/>
        <w:rPr>
          <w:rFonts w:ascii="Times New Roman" w:eastAsia="仿宋_GB2312" w:hAnsi="Times New Roman" w:cs="Times New Roman"/>
          <w:color w:val="000000"/>
          <w:sz w:val="28"/>
          <w:szCs w:val="28"/>
        </w:rPr>
      </w:pPr>
    </w:p>
    <w:p w:rsidR="00A35927" w:rsidRPr="00A35927" w:rsidRDefault="00A35927" w:rsidP="00A35927">
      <w:pPr>
        <w:ind w:left="720" w:firstLineChars="200" w:firstLine="560"/>
        <w:rPr>
          <w:rFonts w:ascii="Times New Roman" w:eastAsia="仿宋_GB2312" w:hAnsi="Times New Roman" w:cs="Times New Roman"/>
          <w:color w:val="000000"/>
          <w:sz w:val="28"/>
          <w:szCs w:val="28"/>
        </w:rPr>
      </w:pPr>
    </w:p>
    <w:p w:rsidR="00A35927" w:rsidRPr="00A35927" w:rsidRDefault="00A35927" w:rsidP="00A35927">
      <w:pPr>
        <w:ind w:left="720" w:firstLineChars="200" w:firstLine="560"/>
        <w:rPr>
          <w:rFonts w:ascii="Times New Roman" w:eastAsia="仿宋_GB2312" w:hAnsi="Times New Roman" w:cs="Times New Roman"/>
          <w:color w:val="000000"/>
          <w:sz w:val="28"/>
          <w:szCs w:val="28"/>
        </w:rPr>
      </w:pPr>
    </w:p>
    <w:p w:rsidR="00A35927" w:rsidRPr="00A35927" w:rsidRDefault="00A35927" w:rsidP="00A35927">
      <w:pPr>
        <w:wordWrap w:val="0"/>
        <w:ind w:left="720"/>
        <w:jc w:val="right"/>
        <w:rPr>
          <w:rFonts w:ascii="Times New Roman" w:eastAsia="仿宋_GB2312" w:hAnsi="Times New Roman" w:cs="Times New Roman"/>
          <w:color w:val="000000"/>
          <w:sz w:val="28"/>
          <w:szCs w:val="28"/>
        </w:rPr>
      </w:pPr>
      <w:r w:rsidRPr="00A35927">
        <w:rPr>
          <w:rFonts w:ascii="Times New Roman" w:eastAsia="仿宋_GB2312" w:hAnsi="Times New Roman" w:cs="Times New Roman"/>
          <w:color w:val="000000"/>
          <w:sz w:val="28"/>
          <w:szCs w:val="28"/>
        </w:rPr>
        <w:t>中国计算机行业协会</w:t>
      </w:r>
    </w:p>
    <w:p w:rsidR="00A35927" w:rsidRPr="00A35927" w:rsidRDefault="00A35927" w:rsidP="00A35927">
      <w:pPr>
        <w:ind w:left="720"/>
        <w:jc w:val="right"/>
        <w:rPr>
          <w:rFonts w:ascii="Times New Roman" w:eastAsia="仿宋_GB2312" w:hAnsi="Times New Roman" w:cs="Times New Roman"/>
          <w:color w:val="000000"/>
          <w:sz w:val="28"/>
          <w:szCs w:val="28"/>
        </w:rPr>
      </w:pPr>
      <w:r w:rsidRPr="00A35927">
        <w:rPr>
          <w:rFonts w:ascii="Times New Roman" w:eastAsia="仿宋_GB2312" w:hAnsi="Times New Roman" w:cs="Times New Roman"/>
          <w:color w:val="000000"/>
          <w:sz w:val="28"/>
          <w:szCs w:val="28"/>
        </w:rPr>
        <w:t xml:space="preserve">20  </w:t>
      </w:r>
      <w:r w:rsidRPr="00A35927">
        <w:rPr>
          <w:rFonts w:ascii="Times New Roman" w:eastAsia="仿宋_GB2312" w:hAnsi="Times New Roman" w:cs="Times New Roman"/>
          <w:color w:val="000000"/>
          <w:sz w:val="28"/>
          <w:szCs w:val="28"/>
        </w:rPr>
        <w:t>年月日</w:t>
      </w:r>
    </w:p>
    <w:p w:rsidR="00A35927" w:rsidRPr="00A35927" w:rsidRDefault="00A35927" w:rsidP="00A35927">
      <w:pPr>
        <w:widowControl/>
        <w:ind w:left="720"/>
        <w:rPr>
          <w:rFonts w:ascii="Times New Roman" w:eastAsia="仿宋" w:hAnsi="Times New Roman" w:cs="Times New Roman"/>
          <w:color w:val="000000"/>
        </w:rPr>
      </w:pPr>
      <w:r w:rsidRPr="00A35927">
        <w:rPr>
          <w:rFonts w:ascii="Times New Roman" w:eastAsia="仿宋" w:hAnsi="Times New Roman" w:cs="Times New Roman"/>
          <w:color w:val="000000"/>
        </w:rPr>
        <w:br w:type="page"/>
      </w:r>
    </w:p>
    <w:p w:rsidR="00A35927" w:rsidRPr="00A35927" w:rsidRDefault="00A35927" w:rsidP="00A35927">
      <w:pPr>
        <w:rPr>
          <w:rFonts w:ascii="Times New Roman" w:eastAsia="仿宋" w:hAnsi="Times New Roman" w:cs="Times New Roman"/>
          <w:b/>
          <w:color w:val="000000"/>
          <w:sz w:val="36"/>
          <w:szCs w:val="36"/>
        </w:rPr>
      </w:pPr>
      <w:r w:rsidRPr="00A35927">
        <w:rPr>
          <w:rFonts w:ascii="Times New Roman" w:eastAsia="仿宋" w:hAnsi="Times New Roman" w:cs="Times New Roman"/>
          <w:color w:val="000000"/>
          <w:sz w:val="28"/>
          <w:szCs w:val="28"/>
        </w:rPr>
        <w:lastRenderedPageBreak/>
        <w:t>附件</w:t>
      </w:r>
      <w:r w:rsidRPr="00A35927">
        <w:rPr>
          <w:rFonts w:ascii="Times New Roman" w:eastAsia="仿宋" w:hAnsi="Times New Roman" w:cs="Times New Roman"/>
          <w:color w:val="000000"/>
          <w:sz w:val="28"/>
          <w:szCs w:val="28"/>
        </w:rPr>
        <w:t>8</w:t>
      </w:r>
      <w:r w:rsidRPr="00A35927">
        <w:rPr>
          <w:rFonts w:ascii="Times New Roman" w:eastAsia="仿宋" w:hAnsi="Times New Roman" w:cs="Times New Roman"/>
          <w:color w:val="000000"/>
          <w:sz w:val="28"/>
          <w:szCs w:val="28"/>
        </w:rPr>
        <w:t>：</w:t>
      </w:r>
    </w:p>
    <w:p w:rsidR="00A35927" w:rsidRPr="00A35927" w:rsidRDefault="00A35927" w:rsidP="00A35927">
      <w:pPr>
        <w:ind w:left="720"/>
        <w:jc w:val="center"/>
        <w:rPr>
          <w:rFonts w:ascii="Times New Roman" w:eastAsia="仿宋" w:hAnsi="Times New Roman" w:cs="Times New Roman"/>
          <w:b/>
          <w:color w:val="000000"/>
          <w:sz w:val="36"/>
          <w:szCs w:val="36"/>
        </w:rPr>
      </w:pPr>
      <w:r w:rsidRPr="00A35927">
        <w:rPr>
          <w:rFonts w:ascii="Times New Roman" w:eastAsia="仿宋" w:hAnsi="Times New Roman" w:cs="Times New Roman"/>
          <w:b/>
          <w:color w:val="000000"/>
          <w:sz w:val="36"/>
          <w:szCs w:val="36"/>
        </w:rPr>
        <w:t>标准复审结论单</w:t>
      </w:r>
    </w:p>
    <w:p w:rsidR="00A35927" w:rsidRPr="00A35927" w:rsidRDefault="00A35927" w:rsidP="00A35927">
      <w:pPr>
        <w:spacing w:line="360" w:lineRule="exact"/>
        <w:ind w:left="720"/>
        <w:jc w:val="center"/>
        <w:rPr>
          <w:rFonts w:ascii="Times New Roman" w:eastAsia="仿宋" w:hAnsi="Times New Roman" w:cs="Times New Roman"/>
          <w:b/>
          <w:color w:val="000000"/>
          <w:sz w:val="36"/>
          <w:szCs w:val="36"/>
        </w:rPr>
      </w:pPr>
    </w:p>
    <w:tbl>
      <w:tblPr>
        <w:tblStyle w:val="1"/>
        <w:tblW w:w="5000" w:type="pct"/>
        <w:tblLook w:val="04A0"/>
      </w:tblPr>
      <w:tblGrid>
        <w:gridCol w:w="1769"/>
        <w:gridCol w:w="3017"/>
        <w:gridCol w:w="1418"/>
        <w:gridCol w:w="2318"/>
      </w:tblGrid>
      <w:tr w:rsidR="00A35927" w:rsidRPr="00A35927" w:rsidTr="008A6717">
        <w:trPr>
          <w:trHeight w:val="792"/>
        </w:trPr>
        <w:tc>
          <w:tcPr>
            <w:tcW w:w="1038" w:type="pct"/>
            <w:vAlign w:val="center"/>
          </w:tcPr>
          <w:p w:rsidR="00A35927" w:rsidRPr="00A35927" w:rsidRDefault="00A35927" w:rsidP="00A35927">
            <w:pPr>
              <w:spacing w:line="480" w:lineRule="auto"/>
              <w:rPr>
                <w:rFonts w:ascii="Times New Roman" w:eastAsia="仿宋" w:hAnsi="Times New Roman"/>
                <w:color w:val="000000"/>
                <w:sz w:val="28"/>
                <w:szCs w:val="28"/>
              </w:rPr>
            </w:pPr>
            <w:r w:rsidRPr="00A35927">
              <w:rPr>
                <w:rFonts w:ascii="Times New Roman" w:eastAsia="仿宋" w:hAnsi="Times New Roman"/>
                <w:color w:val="000000"/>
                <w:spacing w:val="-20"/>
                <w:sz w:val="28"/>
                <w:szCs w:val="28"/>
              </w:rPr>
              <w:t>分支机构名称</w:t>
            </w:r>
          </w:p>
        </w:tc>
        <w:tc>
          <w:tcPr>
            <w:tcW w:w="3962" w:type="pct"/>
            <w:gridSpan w:val="3"/>
            <w:vAlign w:val="center"/>
          </w:tcPr>
          <w:p w:rsidR="00A35927" w:rsidRPr="00A35927" w:rsidRDefault="00A35927" w:rsidP="00A35927">
            <w:pPr>
              <w:spacing w:line="480" w:lineRule="auto"/>
              <w:rPr>
                <w:rFonts w:ascii="Times New Roman" w:eastAsia="仿宋" w:hAnsi="Times New Roman"/>
                <w:color w:val="000000"/>
                <w:sz w:val="28"/>
                <w:szCs w:val="28"/>
              </w:rPr>
            </w:pPr>
            <w:r w:rsidRPr="00A35927">
              <w:rPr>
                <w:rFonts w:ascii="Times New Roman" w:eastAsia="仿宋" w:hAnsi="Times New Roman"/>
                <w:color w:val="000000"/>
                <w:spacing w:val="-20"/>
                <w:sz w:val="28"/>
                <w:szCs w:val="28"/>
              </w:rPr>
              <w:t xml:space="preserve"> </w:t>
            </w:r>
            <w:r w:rsidRPr="00A35927">
              <w:rPr>
                <w:rFonts w:ascii="Times New Roman" w:eastAsia="仿宋" w:hAnsi="Times New Roman"/>
                <w:color w:val="000000"/>
                <w:spacing w:val="-20"/>
                <w:sz w:val="28"/>
                <w:szCs w:val="28"/>
              </w:rPr>
              <w:t>电脑系统专业委员会（例）</w:t>
            </w:r>
          </w:p>
        </w:tc>
      </w:tr>
      <w:tr w:rsidR="00A35927" w:rsidRPr="00A35927" w:rsidTr="008A6717">
        <w:trPr>
          <w:trHeight w:val="792"/>
        </w:trPr>
        <w:tc>
          <w:tcPr>
            <w:tcW w:w="1038" w:type="pct"/>
            <w:vAlign w:val="center"/>
          </w:tcPr>
          <w:p w:rsidR="00A35927" w:rsidRPr="00A35927" w:rsidRDefault="00A35927" w:rsidP="00A35927">
            <w:pPr>
              <w:spacing w:line="440" w:lineRule="exact"/>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标准编号及名称</w:t>
            </w:r>
          </w:p>
        </w:tc>
        <w:tc>
          <w:tcPr>
            <w:tcW w:w="3962" w:type="pct"/>
            <w:gridSpan w:val="3"/>
            <w:vAlign w:val="center"/>
          </w:tcPr>
          <w:p w:rsidR="00A35927" w:rsidRPr="00A35927" w:rsidRDefault="00A35927" w:rsidP="00A35927">
            <w:pPr>
              <w:jc w:val="center"/>
              <w:rPr>
                <w:rFonts w:ascii="Times New Roman" w:eastAsia="仿宋" w:hAnsi="Times New Roman"/>
                <w:color w:val="000000"/>
                <w:sz w:val="28"/>
                <w:szCs w:val="28"/>
              </w:rPr>
            </w:pPr>
          </w:p>
        </w:tc>
      </w:tr>
      <w:tr w:rsidR="00A35927" w:rsidRPr="00A35927" w:rsidTr="008A6717">
        <w:trPr>
          <w:trHeight w:val="2391"/>
        </w:trPr>
        <w:tc>
          <w:tcPr>
            <w:tcW w:w="1038" w:type="pct"/>
            <w:vAlign w:val="center"/>
          </w:tcPr>
          <w:p w:rsidR="00A35927" w:rsidRPr="00A35927" w:rsidRDefault="00A35927" w:rsidP="00A35927">
            <w:pPr>
              <w:spacing w:line="440" w:lineRule="exact"/>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复审工作组</w:t>
            </w:r>
          </w:p>
          <w:p w:rsidR="00A35927" w:rsidRPr="00A35927" w:rsidRDefault="00A35927" w:rsidP="00A35927">
            <w:pPr>
              <w:spacing w:line="440" w:lineRule="exact"/>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人员名单</w:t>
            </w:r>
          </w:p>
        </w:tc>
        <w:tc>
          <w:tcPr>
            <w:tcW w:w="3962" w:type="pct"/>
            <w:gridSpan w:val="3"/>
            <w:vAlign w:val="center"/>
          </w:tcPr>
          <w:p w:rsidR="00A35927" w:rsidRPr="00A35927" w:rsidRDefault="00A35927" w:rsidP="00A35927">
            <w:pPr>
              <w:jc w:val="center"/>
              <w:rPr>
                <w:rFonts w:ascii="Times New Roman" w:eastAsia="仿宋" w:hAnsi="Times New Roman"/>
                <w:color w:val="000000"/>
                <w:sz w:val="28"/>
                <w:szCs w:val="28"/>
              </w:rPr>
            </w:pPr>
          </w:p>
        </w:tc>
      </w:tr>
      <w:tr w:rsidR="00A35927" w:rsidRPr="00A35927" w:rsidTr="008A6717">
        <w:trPr>
          <w:trHeight w:val="4112"/>
        </w:trPr>
        <w:tc>
          <w:tcPr>
            <w:tcW w:w="1038" w:type="pct"/>
            <w:vAlign w:val="center"/>
          </w:tcPr>
          <w:p w:rsidR="00A35927" w:rsidRPr="00A35927" w:rsidRDefault="00A35927" w:rsidP="00A35927">
            <w:pPr>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复审简况</w:t>
            </w:r>
          </w:p>
        </w:tc>
        <w:tc>
          <w:tcPr>
            <w:tcW w:w="3962" w:type="pct"/>
            <w:gridSpan w:val="3"/>
            <w:vAlign w:val="center"/>
          </w:tcPr>
          <w:p w:rsidR="00A35927" w:rsidRPr="00A35927" w:rsidRDefault="00A35927" w:rsidP="00A35927">
            <w:pPr>
              <w:jc w:val="center"/>
              <w:rPr>
                <w:rFonts w:ascii="Times New Roman" w:eastAsia="仿宋" w:hAnsi="Times New Roman"/>
                <w:color w:val="000000"/>
                <w:sz w:val="28"/>
                <w:szCs w:val="28"/>
              </w:rPr>
            </w:pPr>
          </w:p>
        </w:tc>
      </w:tr>
      <w:tr w:rsidR="00A35927" w:rsidRPr="00A35927" w:rsidTr="008A6717">
        <w:trPr>
          <w:trHeight w:val="2297"/>
        </w:trPr>
        <w:tc>
          <w:tcPr>
            <w:tcW w:w="1038" w:type="pct"/>
            <w:vAlign w:val="center"/>
          </w:tcPr>
          <w:p w:rsidR="00A35927" w:rsidRPr="00A35927" w:rsidRDefault="00A35927" w:rsidP="00A35927">
            <w:pPr>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复审意见</w:t>
            </w:r>
          </w:p>
        </w:tc>
        <w:tc>
          <w:tcPr>
            <w:tcW w:w="3962" w:type="pct"/>
            <w:gridSpan w:val="3"/>
            <w:vAlign w:val="center"/>
          </w:tcPr>
          <w:p w:rsidR="00A35927" w:rsidRPr="00A35927" w:rsidRDefault="00A35927" w:rsidP="00A35927">
            <w:pPr>
              <w:jc w:val="center"/>
              <w:rPr>
                <w:rFonts w:ascii="Times New Roman" w:eastAsia="仿宋" w:hAnsi="Times New Roman"/>
                <w:color w:val="000000"/>
                <w:sz w:val="28"/>
                <w:szCs w:val="28"/>
              </w:rPr>
            </w:pPr>
          </w:p>
        </w:tc>
      </w:tr>
      <w:tr w:rsidR="00A35927" w:rsidRPr="00A35927" w:rsidTr="008A6717">
        <w:trPr>
          <w:trHeight w:val="1263"/>
        </w:trPr>
        <w:tc>
          <w:tcPr>
            <w:tcW w:w="1038" w:type="pct"/>
            <w:vAlign w:val="center"/>
          </w:tcPr>
          <w:p w:rsidR="00A35927" w:rsidRPr="00A35927" w:rsidRDefault="00A35927" w:rsidP="00A35927">
            <w:pPr>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批准</w:t>
            </w:r>
          </w:p>
        </w:tc>
        <w:tc>
          <w:tcPr>
            <w:tcW w:w="1770" w:type="pct"/>
            <w:vAlign w:val="center"/>
          </w:tcPr>
          <w:p w:rsidR="00A35927" w:rsidRPr="00A35927" w:rsidRDefault="00804104" w:rsidP="00A35927">
            <w:pPr>
              <w:jc w:val="center"/>
              <w:rPr>
                <w:rFonts w:ascii="Times New Roman" w:eastAsia="仿宋" w:hAnsi="Times New Roman"/>
                <w:color w:val="000000"/>
                <w:sz w:val="28"/>
                <w:szCs w:val="28"/>
              </w:rPr>
            </w:pPr>
            <w:r>
              <w:rPr>
                <w:rFonts w:ascii="Times New Roman" w:eastAsia="仿宋" w:hAnsi="Times New Roman" w:hint="eastAsia"/>
                <w:color w:val="000000"/>
                <w:sz w:val="28"/>
                <w:szCs w:val="28"/>
              </w:rPr>
              <w:t>团标委</w:t>
            </w:r>
            <w:r w:rsidR="00A35927" w:rsidRPr="00A35927">
              <w:rPr>
                <w:rFonts w:ascii="Times New Roman" w:eastAsia="仿宋" w:hAnsi="Times New Roman"/>
                <w:color w:val="000000"/>
                <w:sz w:val="28"/>
                <w:szCs w:val="28"/>
              </w:rPr>
              <w:t>（签字</w:t>
            </w:r>
            <w:r>
              <w:rPr>
                <w:rFonts w:ascii="Times New Roman" w:eastAsia="仿宋" w:hAnsi="Times New Roman" w:hint="eastAsia"/>
                <w:color w:val="000000"/>
                <w:sz w:val="28"/>
                <w:szCs w:val="28"/>
              </w:rPr>
              <w:t>盖章</w:t>
            </w:r>
            <w:r w:rsidR="00A35927" w:rsidRPr="00A35927">
              <w:rPr>
                <w:rFonts w:ascii="Times New Roman" w:eastAsia="仿宋" w:hAnsi="Times New Roman"/>
                <w:color w:val="000000"/>
                <w:sz w:val="28"/>
                <w:szCs w:val="28"/>
              </w:rPr>
              <w:t>）</w:t>
            </w:r>
          </w:p>
        </w:tc>
        <w:tc>
          <w:tcPr>
            <w:tcW w:w="832" w:type="pct"/>
            <w:vAlign w:val="center"/>
          </w:tcPr>
          <w:p w:rsidR="00A35927" w:rsidRPr="00A35927" w:rsidRDefault="00A35927" w:rsidP="00A35927">
            <w:pPr>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时间</w:t>
            </w:r>
          </w:p>
        </w:tc>
        <w:tc>
          <w:tcPr>
            <w:tcW w:w="1360" w:type="pct"/>
            <w:vAlign w:val="center"/>
          </w:tcPr>
          <w:p w:rsidR="00A35927" w:rsidRPr="00A35927" w:rsidRDefault="00A35927" w:rsidP="00A35927">
            <w:pPr>
              <w:jc w:val="center"/>
              <w:rPr>
                <w:rFonts w:ascii="Times New Roman" w:eastAsia="仿宋" w:hAnsi="Times New Roman"/>
                <w:color w:val="000000"/>
                <w:sz w:val="28"/>
                <w:szCs w:val="28"/>
              </w:rPr>
            </w:pPr>
            <w:r w:rsidRPr="00A35927">
              <w:rPr>
                <w:rFonts w:ascii="Times New Roman" w:eastAsia="仿宋" w:hAnsi="Times New Roman"/>
                <w:color w:val="000000"/>
                <w:sz w:val="28"/>
                <w:szCs w:val="28"/>
              </w:rPr>
              <w:t xml:space="preserve">20   </w:t>
            </w:r>
            <w:r w:rsidRPr="00A35927">
              <w:rPr>
                <w:rFonts w:ascii="Times New Roman" w:eastAsia="仿宋" w:hAnsi="Times New Roman"/>
                <w:color w:val="000000"/>
                <w:sz w:val="28"/>
                <w:szCs w:val="28"/>
              </w:rPr>
              <w:t>年月日</w:t>
            </w:r>
          </w:p>
        </w:tc>
      </w:tr>
    </w:tbl>
    <w:p w:rsidR="00A35927" w:rsidRPr="00FC49C7" w:rsidRDefault="00A35927" w:rsidP="00FC49C7">
      <w:pPr>
        <w:rPr>
          <w:sz w:val="28"/>
        </w:rPr>
      </w:pPr>
    </w:p>
    <w:sectPr w:rsidR="00A35927" w:rsidRPr="00FC49C7" w:rsidSect="00D46A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BF" w:rsidRDefault="00E63ABF" w:rsidP="00E63ABF">
      <w:r>
        <w:separator/>
      </w:r>
    </w:p>
  </w:endnote>
  <w:endnote w:type="continuationSeparator" w:id="0">
    <w:p w:rsidR="00E63ABF" w:rsidRDefault="00E63ABF" w:rsidP="00E63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BF" w:rsidRDefault="00E63ABF" w:rsidP="00E63ABF">
      <w:r>
        <w:separator/>
      </w:r>
    </w:p>
  </w:footnote>
  <w:footnote w:type="continuationSeparator" w:id="0">
    <w:p w:rsidR="00E63ABF" w:rsidRDefault="00E63ABF" w:rsidP="00E63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0926"/>
    <w:multiLevelType w:val="hybridMultilevel"/>
    <w:tmpl w:val="6E9E0BDE"/>
    <w:lvl w:ilvl="0" w:tplc="6440876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1307284"/>
    <w:multiLevelType w:val="hybridMultilevel"/>
    <w:tmpl w:val="E97A92A0"/>
    <w:lvl w:ilvl="0" w:tplc="9E0A4E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3D442EA"/>
    <w:multiLevelType w:val="hybridMultilevel"/>
    <w:tmpl w:val="55782F6E"/>
    <w:lvl w:ilvl="0" w:tplc="E0A4B6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1E52"/>
    <w:rsid w:val="000B1DFB"/>
    <w:rsid w:val="000E0B6C"/>
    <w:rsid w:val="0011421E"/>
    <w:rsid w:val="001B7A2B"/>
    <w:rsid w:val="001D5D57"/>
    <w:rsid w:val="001F2818"/>
    <w:rsid w:val="002F5EC1"/>
    <w:rsid w:val="00374180"/>
    <w:rsid w:val="003C3F0D"/>
    <w:rsid w:val="0046447C"/>
    <w:rsid w:val="004D58BB"/>
    <w:rsid w:val="0055662A"/>
    <w:rsid w:val="005A273C"/>
    <w:rsid w:val="005B7DB1"/>
    <w:rsid w:val="005D68D4"/>
    <w:rsid w:val="006806C1"/>
    <w:rsid w:val="007A1E52"/>
    <w:rsid w:val="00804104"/>
    <w:rsid w:val="008612FE"/>
    <w:rsid w:val="00996121"/>
    <w:rsid w:val="00A065F6"/>
    <w:rsid w:val="00A169B5"/>
    <w:rsid w:val="00A35927"/>
    <w:rsid w:val="00A83B7D"/>
    <w:rsid w:val="00C359CD"/>
    <w:rsid w:val="00CF7FC7"/>
    <w:rsid w:val="00D46A31"/>
    <w:rsid w:val="00D56E5B"/>
    <w:rsid w:val="00E63ABF"/>
    <w:rsid w:val="00FC49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E52"/>
    <w:pPr>
      <w:ind w:firstLineChars="200" w:firstLine="420"/>
    </w:pPr>
  </w:style>
  <w:style w:type="paragraph" w:styleId="a4">
    <w:name w:val="Date"/>
    <w:basedOn w:val="a"/>
    <w:next w:val="a"/>
    <w:link w:val="Char"/>
    <w:unhideWhenUsed/>
    <w:rsid w:val="005B7DB1"/>
    <w:pPr>
      <w:ind w:leftChars="2500" w:left="100"/>
    </w:pPr>
    <w:rPr>
      <w:rFonts w:ascii="宋体" w:eastAsia="宋体" w:hAnsi="宋体" w:cs="Times New Roman"/>
      <w:sz w:val="24"/>
      <w:szCs w:val="24"/>
    </w:rPr>
  </w:style>
  <w:style w:type="character" w:customStyle="1" w:styleId="Char">
    <w:name w:val="日期 Char"/>
    <w:basedOn w:val="a0"/>
    <w:link w:val="a4"/>
    <w:rsid w:val="005B7DB1"/>
    <w:rPr>
      <w:rFonts w:ascii="宋体" w:eastAsia="宋体" w:hAnsi="宋体" w:cs="Times New Roman"/>
      <w:sz w:val="24"/>
      <w:szCs w:val="24"/>
    </w:rPr>
  </w:style>
  <w:style w:type="paragraph" w:styleId="a5">
    <w:name w:val="Balloon Text"/>
    <w:basedOn w:val="a"/>
    <w:link w:val="Char0"/>
    <w:uiPriority w:val="99"/>
    <w:semiHidden/>
    <w:unhideWhenUsed/>
    <w:rsid w:val="001B7A2B"/>
    <w:rPr>
      <w:sz w:val="18"/>
      <w:szCs w:val="18"/>
    </w:rPr>
  </w:style>
  <w:style w:type="character" w:customStyle="1" w:styleId="Char0">
    <w:name w:val="批注框文本 Char"/>
    <w:basedOn w:val="a0"/>
    <w:link w:val="a5"/>
    <w:uiPriority w:val="99"/>
    <w:semiHidden/>
    <w:rsid w:val="001B7A2B"/>
    <w:rPr>
      <w:sz w:val="18"/>
      <w:szCs w:val="18"/>
    </w:rPr>
  </w:style>
  <w:style w:type="paragraph" w:styleId="a6">
    <w:name w:val="Normal (Web)"/>
    <w:basedOn w:val="a"/>
    <w:uiPriority w:val="99"/>
    <w:unhideWhenUsed/>
    <w:rsid w:val="00FC49C7"/>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1"/>
    <w:uiPriority w:val="99"/>
    <w:semiHidden/>
    <w:unhideWhenUsed/>
    <w:rsid w:val="00E63AB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E63ABF"/>
    <w:rPr>
      <w:sz w:val="18"/>
      <w:szCs w:val="18"/>
    </w:rPr>
  </w:style>
  <w:style w:type="paragraph" w:styleId="a8">
    <w:name w:val="footer"/>
    <w:basedOn w:val="a"/>
    <w:link w:val="Char2"/>
    <w:uiPriority w:val="99"/>
    <w:semiHidden/>
    <w:unhideWhenUsed/>
    <w:rsid w:val="00E63ABF"/>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E63ABF"/>
    <w:rPr>
      <w:sz w:val="18"/>
      <w:szCs w:val="18"/>
    </w:rPr>
  </w:style>
  <w:style w:type="table" w:customStyle="1" w:styleId="1">
    <w:name w:val="网格型1"/>
    <w:basedOn w:val="a1"/>
    <w:uiPriority w:val="59"/>
    <w:rsid w:val="00A35927"/>
    <w:rPr>
      <w:rFonts w:ascii="Cambria" w:eastAsia="宋体" w:hAnsi="Cambria"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A35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E52"/>
    <w:pPr>
      <w:ind w:firstLineChars="200" w:firstLine="420"/>
    </w:pPr>
  </w:style>
  <w:style w:type="paragraph" w:styleId="a4">
    <w:name w:val="Date"/>
    <w:basedOn w:val="a"/>
    <w:next w:val="a"/>
    <w:link w:val="Char"/>
    <w:unhideWhenUsed/>
    <w:rsid w:val="005B7DB1"/>
    <w:pPr>
      <w:ind w:leftChars="2500" w:left="100"/>
    </w:pPr>
    <w:rPr>
      <w:rFonts w:ascii="宋体" w:eastAsia="宋体" w:hAnsi="宋体" w:cs="Times New Roman"/>
      <w:sz w:val="24"/>
      <w:szCs w:val="24"/>
    </w:rPr>
  </w:style>
  <w:style w:type="character" w:customStyle="1" w:styleId="Char">
    <w:name w:val="日期 Char"/>
    <w:basedOn w:val="a0"/>
    <w:link w:val="a4"/>
    <w:rsid w:val="005B7DB1"/>
    <w:rPr>
      <w:rFonts w:ascii="宋体" w:eastAsia="宋体" w:hAnsi="宋体" w:cs="Times New Roman"/>
      <w:sz w:val="24"/>
      <w:szCs w:val="24"/>
    </w:rPr>
  </w:style>
  <w:style w:type="paragraph" w:styleId="a5">
    <w:name w:val="Balloon Text"/>
    <w:basedOn w:val="a"/>
    <w:link w:val="Char0"/>
    <w:uiPriority w:val="99"/>
    <w:semiHidden/>
    <w:unhideWhenUsed/>
    <w:rsid w:val="001B7A2B"/>
    <w:rPr>
      <w:sz w:val="18"/>
      <w:szCs w:val="18"/>
    </w:rPr>
  </w:style>
  <w:style w:type="character" w:customStyle="1" w:styleId="Char0">
    <w:name w:val="批注框文本 Char"/>
    <w:basedOn w:val="a0"/>
    <w:link w:val="a5"/>
    <w:uiPriority w:val="99"/>
    <w:semiHidden/>
    <w:rsid w:val="001B7A2B"/>
    <w:rPr>
      <w:sz w:val="18"/>
      <w:szCs w:val="18"/>
    </w:rPr>
  </w:style>
  <w:style w:type="paragraph" w:styleId="a6">
    <w:name w:val="Normal (Web)"/>
    <w:basedOn w:val="a"/>
    <w:uiPriority w:val="99"/>
    <w:unhideWhenUsed/>
    <w:rsid w:val="00FC49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713509">
      <w:bodyDiv w:val="1"/>
      <w:marLeft w:val="0"/>
      <w:marRight w:val="0"/>
      <w:marTop w:val="0"/>
      <w:marBottom w:val="0"/>
      <w:divBdr>
        <w:top w:val="none" w:sz="0" w:space="0" w:color="auto"/>
        <w:left w:val="none" w:sz="0" w:space="0" w:color="auto"/>
        <w:bottom w:val="none" w:sz="0" w:space="0" w:color="auto"/>
        <w:right w:val="none" w:sz="0" w:space="0" w:color="auto"/>
      </w:divBdr>
    </w:div>
    <w:div w:id="124205542">
      <w:bodyDiv w:val="1"/>
      <w:marLeft w:val="0"/>
      <w:marRight w:val="0"/>
      <w:marTop w:val="0"/>
      <w:marBottom w:val="0"/>
      <w:divBdr>
        <w:top w:val="none" w:sz="0" w:space="0" w:color="auto"/>
        <w:left w:val="none" w:sz="0" w:space="0" w:color="auto"/>
        <w:bottom w:val="none" w:sz="0" w:space="0" w:color="auto"/>
        <w:right w:val="none" w:sz="0" w:space="0" w:color="auto"/>
      </w:divBdr>
    </w:div>
    <w:div w:id="284040240">
      <w:bodyDiv w:val="1"/>
      <w:marLeft w:val="0"/>
      <w:marRight w:val="0"/>
      <w:marTop w:val="0"/>
      <w:marBottom w:val="0"/>
      <w:divBdr>
        <w:top w:val="none" w:sz="0" w:space="0" w:color="auto"/>
        <w:left w:val="none" w:sz="0" w:space="0" w:color="auto"/>
        <w:bottom w:val="none" w:sz="0" w:space="0" w:color="auto"/>
        <w:right w:val="none" w:sz="0" w:space="0" w:color="auto"/>
      </w:divBdr>
    </w:div>
    <w:div w:id="4317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834</Words>
  <Characters>4757</Characters>
  <Application>Microsoft Office Word</Application>
  <DocSecurity>0</DocSecurity>
  <Lines>39</Lines>
  <Paragraphs>11</Paragraphs>
  <ScaleCrop>false</ScaleCrop>
  <Company>您的公司名</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jingzhe du</dc:creator>
  <cp:lastModifiedBy>Administrator</cp:lastModifiedBy>
  <cp:revision>13</cp:revision>
  <cp:lastPrinted>2017-04-18T08:05:00Z</cp:lastPrinted>
  <dcterms:created xsi:type="dcterms:W3CDTF">2017-04-19T02:55:00Z</dcterms:created>
  <dcterms:modified xsi:type="dcterms:W3CDTF">2017-05-09T07:52:00Z</dcterms:modified>
</cp:coreProperties>
</file>